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3D8F6" w14:textId="77777777" w:rsidR="00055835" w:rsidRDefault="00055835" w:rsidP="00C115BC">
      <w:pPr>
        <w:jc w:val="center"/>
        <w:rPr>
          <w:rFonts w:ascii="Trade Gothic Next" w:hAnsi="Trade Gothic Next"/>
          <w:b/>
          <w:sz w:val="44"/>
          <w:szCs w:val="44"/>
        </w:rPr>
      </w:pPr>
    </w:p>
    <w:p w14:paraId="51B833ED" w14:textId="29B341E6" w:rsidR="00C115BC" w:rsidRDefault="00C115BC" w:rsidP="00C115BC">
      <w:pPr>
        <w:jc w:val="center"/>
        <w:rPr>
          <w:rFonts w:ascii="Trade Gothic Next" w:hAnsi="Trade Gothic Next"/>
          <w:b/>
          <w:sz w:val="40"/>
          <w:szCs w:val="40"/>
        </w:rPr>
      </w:pPr>
      <w:r w:rsidRPr="00912E78">
        <w:rPr>
          <w:rFonts w:ascii="Trade Gothic Next" w:hAnsi="Trade Gothic Next"/>
          <w:b/>
          <w:sz w:val="44"/>
          <w:szCs w:val="44"/>
        </w:rPr>
        <w:t>Community</w:t>
      </w:r>
      <w:r w:rsidRPr="00337417">
        <w:rPr>
          <w:rFonts w:ascii="Trade Gothic Next" w:hAnsi="Trade Gothic Next"/>
          <w:b/>
          <w:sz w:val="40"/>
          <w:szCs w:val="40"/>
        </w:rPr>
        <w:t xml:space="preserve"> Booths</w:t>
      </w:r>
    </w:p>
    <w:p w14:paraId="22ACDF3F" w14:textId="77777777" w:rsidR="00C115BC" w:rsidRPr="00781F55" w:rsidRDefault="00C115BC" w:rsidP="00C115BC">
      <w:pPr>
        <w:jc w:val="center"/>
        <w:rPr>
          <w:rFonts w:ascii="Trade Gothic Next" w:hAnsi="Trade Gothic Next"/>
          <w:b/>
        </w:rPr>
      </w:pPr>
    </w:p>
    <w:p w14:paraId="5CFD26B0" w14:textId="77777777" w:rsidR="00C115BC" w:rsidRPr="00781F55" w:rsidRDefault="00C115BC" w:rsidP="00C115BC">
      <w:p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As part of Mill City Farmers Market (MCFM)’s mission to inspire and nurture a healthy community, we are happy to offer mission-aligned non-profits and local, small businesses </w:t>
      </w:r>
      <w:r>
        <w:rPr>
          <w:rFonts w:ascii="Trade Gothic Next" w:hAnsi="Trade Gothic Next"/>
        </w:rPr>
        <w:t xml:space="preserve">a </w:t>
      </w:r>
      <w:r w:rsidRPr="00781F55">
        <w:rPr>
          <w:rFonts w:ascii="Trade Gothic Next" w:hAnsi="Trade Gothic Next"/>
        </w:rPr>
        <w:t xml:space="preserve">space to share their work through tabling at the market. MCFM receives lots of interest from local organizations interested in having a presence at the market, and we can typically only accommodate one organization </w:t>
      </w:r>
      <w:r>
        <w:rPr>
          <w:rFonts w:ascii="Trade Gothic Next" w:hAnsi="Trade Gothic Next"/>
        </w:rPr>
        <w:t>per</w:t>
      </w:r>
      <w:r w:rsidRPr="00781F55">
        <w:rPr>
          <w:rFonts w:ascii="Trade Gothic Next" w:hAnsi="Trade Gothic Next"/>
        </w:rPr>
        <w:t xml:space="preserve"> outdoor </w:t>
      </w:r>
      <w:r>
        <w:rPr>
          <w:rFonts w:ascii="Trade Gothic Next" w:hAnsi="Trade Gothic Next"/>
        </w:rPr>
        <w:t>market</w:t>
      </w:r>
      <w:r w:rsidRPr="00781F55">
        <w:rPr>
          <w:rFonts w:ascii="Trade Gothic Next" w:hAnsi="Trade Gothic Next"/>
        </w:rPr>
        <w:t>. Community Booths are booked prior to the start of the market season and will be assigned on a case-by-case basis. We give preference to food, agriculture, cooking, environment, wellness and Mill District neighborhood organizations ahead of others. We also prioritize organizations that have a strong record of impact, are planning organizational growth, and work with under-represented communities.</w:t>
      </w:r>
    </w:p>
    <w:p w14:paraId="76C20D9E" w14:textId="77777777" w:rsidR="00C115BC" w:rsidRPr="00781F55" w:rsidRDefault="00C115BC" w:rsidP="00C115BC">
      <w:pPr>
        <w:rPr>
          <w:rFonts w:ascii="Trade Gothic Next" w:hAnsi="Trade Gothic Next"/>
        </w:rPr>
      </w:pPr>
    </w:p>
    <w:p w14:paraId="0D9164E1" w14:textId="4B8D80D2" w:rsidR="00C115BC" w:rsidRPr="00781F55" w:rsidRDefault="00C115BC" w:rsidP="00C115BC">
      <w:p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>If you are interested in h</w:t>
      </w:r>
      <w:r>
        <w:rPr>
          <w:rFonts w:ascii="Trade Gothic Next" w:hAnsi="Trade Gothic Next"/>
        </w:rPr>
        <w:t>osting</w:t>
      </w:r>
      <w:r w:rsidRPr="00781F55">
        <w:rPr>
          <w:rFonts w:ascii="Trade Gothic Next" w:hAnsi="Trade Gothic Next"/>
        </w:rPr>
        <w:t xml:space="preserve"> a booth at </w:t>
      </w:r>
      <w:r>
        <w:rPr>
          <w:rFonts w:ascii="Trade Gothic Next" w:hAnsi="Trade Gothic Next"/>
        </w:rPr>
        <w:t>MCFM</w:t>
      </w:r>
      <w:r w:rsidRPr="00781F55">
        <w:rPr>
          <w:rFonts w:ascii="Trade Gothic Next" w:hAnsi="Trade Gothic Next"/>
        </w:rPr>
        <w:t xml:space="preserve"> or learning more about community booths at the market, please review the information below</w:t>
      </w:r>
      <w:r>
        <w:rPr>
          <w:rFonts w:ascii="Trade Gothic Next" w:hAnsi="Trade Gothic Next"/>
        </w:rPr>
        <w:t xml:space="preserve"> and complete the following application.</w:t>
      </w:r>
    </w:p>
    <w:p w14:paraId="1DD7D698" w14:textId="77777777" w:rsidR="00C115BC" w:rsidRDefault="00C115BC" w:rsidP="00C115BC">
      <w:pPr>
        <w:rPr>
          <w:rFonts w:ascii="Trade Gothic Next" w:hAnsi="Trade Gothic Next"/>
          <w:b/>
        </w:rPr>
      </w:pPr>
    </w:p>
    <w:p w14:paraId="7C504A4D" w14:textId="77777777" w:rsidR="00C115BC" w:rsidRPr="00781F55" w:rsidRDefault="00C115BC" w:rsidP="00C115BC">
      <w:p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  <w:b/>
        </w:rPr>
        <w:t>General Information</w:t>
      </w:r>
    </w:p>
    <w:p w14:paraId="2F3F57F2" w14:textId="0E93E11E" w:rsidR="00C115BC" w:rsidRPr="00781F55" w:rsidRDefault="00C115BC" w:rsidP="00C115BC">
      <w:pPr>
        <w:pStyle w:val="MediumGrid1-Accent21"/>
        <w:numPr>
          <w:ilvl w:val="0"/>
          <w:numId w:val="5"/>
        </w:num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</w:rPr>
        <w:t xml:space="preserve">Outdoor Saturday markets </w:t>
      </w:r>
      <w:r>
        <w:rPr>
          <w:rFonts w:ascii="Trade Gothic Next" w:hAnsi="Trade Gothic Next"/>
        </w:rPr>
        <w:t xml:space="preserve">are rain or shine and </w:t>
      </w:r>
      <w:r w:rsidRPr="00781F55">
        <w:rPr>
          <w:rFonts w:ascii="Trade Gothic Next" w:hAnsi="Trade Gothic Next"/>
        </w:rPr>
        <w:t xml:space="preserve">typically have between </w:t>
      </w:r>
      <w:r>
        <w:rPr>
          <w:rFonts w:ascii="Trade Gothic Next" w:hAnsi="Trade Gothic Next"/>
        </w:rPr>
        <w:t>4</w:t>
      </w:r>
      <w:r w:rsidRPr="00781F55">
        <w:rPr>
          <w:rFonts w:ascii="Trade Gothic Next" w:hAnsi="Trade Gothic Next"/>
        </w:rPr>
        <w:t xml:space="preserve">,000 and </w:t>
      </w:r>
      <w:r>
        <w:rPr>
          <w:rFonts w:ascii="Trade Gothic Next" w:hAnsi="Trade Gothic Next"/>
        </w:rPr>
        <w:t>8</w:t>
      </w:r>
      <w:r w:rsidRPr="00781F55">
        <w:rPr>
          <w:rFonts w:ascii="Trade Gothic Next" w:hAnsi="Trade Gothic Next"/>
        </w:rPr>
        <w:t>,000 visitors</w:t>
      </w:r>
    </w:p>
    <w:p w14:paraId="2C1DAF04" w14:textId="77777777" w:rsidR="00C115BC" w:rsidRPr="00912E78" w:rsidRDefault="00C115BC" w:rsidP="00C115BC">
      <w:pPr>
        <w:pStyle w:val="MediumGrid1-Accent21"/>
        <w:numPr>
          <w:ilvl w:val="0"/>
          <w:numId w:val="5"/>
        </w:num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</w:rPr>
        <w:t>You are required to arrive a half hour before the start of the market and remain at your booth until the end of the day (with breaks for shopping, of course!)</w:t>
      </w:r>
    </w:p>
    <w:p w14:paraId="09CFE69A" w14:textId="77777777" w:rsidR="00C115BC" w:rsidRPr="00912E78" w:rsidRDefault="00C115BC" w:rsidP="00C115BC">
      <w:pPr>
        <w:pStyle w:val="MediumGrid1-Accent21"/>
        <w:numPr>
          <w:ilvl w:val="1"/>
          <w:numId w:val="5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Saturdays May </w:t>
      </w:r>
      <w:r>
        <w:rPr>
          <w:rFonts w:ascii="Trade Gothic Next" w:hAnsi="Trade Gothic Next"/>
        </w:rPr>
        <w:t>-</w:t>
      </w:r>
      <w:r w:rsidRPr="00781F55">
        <w:rPr>
          <w:rFonts w:ascii="Trade Gothic Next" w:hAnsi="Trade Gothic Next"/>
        </w:rPr>
        <w:t xml:space="preserve"> September, 8 a.m. to 1 p.m.</w:t>
      </w:r>
      <w:r>
        <w:rPr>
          <w:rFonts w:ascii="Trade Gothic Next" w:hAnsi="Trade Gothic Next"/>
        </w:rPr>
        <w:t>,</w:t>
      </w:r>
      <w:r w:rsidRPr="00912E78">
        <w:rPr>
          <w:rFonts w:ascii="Trade Gothic Next" w:hAnsi="Trade Gothic Next"/>
        </w:rPr>
        <w:t xml:space="preserve"> </w:t>
      </w:r>
      <w:r>
        <w:rPr>
          <w:rFonts w:ascii="Trade Gothic Next" w:hAnsi="Trade Gothic Next"/>
        </w:rPr>
        <w:t xml:space="preserve">hours change </w:t>
      </w:r>
      <w:r w:rsidRPr="00912E78">
        <w:rPr>
          <w:rFonts w:ascii="Trade Gothic Next" w:hAnsi="Trade Gothic Next"/>
        </w:rPr>
        <w:t>9 a.m. to 1 p.m.</w:t>
      </w:r>
      <w:r>
        <w:rPr>
          <w:rFonts w:ascii="Trade Gothic Next" w:hAnsi="Trade Gothic Next"/>
        </w:rPr>
        <w:t xml:space="preserve"> in October</w:t>
      </w:r>
    </w:p>
    <w:p w14:paraId="07CE53A0" w14:textId="3FF94BFB" w:rsidR="00C115BC" w:rsidRPr="00AE43D2" w:rsidRDefault="00C115BC" w:rsidP="00C115BC">
      <w:pPr>
        <w:pStyle w:val="MediumGrid1-Accent21"/>
        <w:numPr>
          <w:ilvl w:val="0"/>
          <w:numId w:val="5"/>
        </w:numPr>
        <w:rPr>
          <w:rFonts w:ascii="Trade Gothic Next" w:hAnsi="Trade Gothic Next"/>
          <w:b/>
        </w:rPr>
      </w:pPr>
      <w:r>
        <w:rPr>
          <w:rFonts w:ascii="Trade Gothic Next" w:hAnsi="Trade Gothic Next"/>
        </w:rPr>
        <w:t>We</w:t>
      </w:r>
      <w:r w:rsidRPr="00781F55">
        <w:rPr>
          <w:rFonts w:ascii="Trade Gothic Next" w:hAnsi="Trade Gothic Next"/>
        </w:rPr>
        <w:t xml:space="preserve"> offer community booths one 10’ x 10’ tent, one 6’ table and a large chalkboard sign. You are welcome to fill the space with additional items</w:t>
      </w:r>
      <w:r>
        <w:rPr>
          <w:rFonts w:ascii="Trade Gothic Next" w:hAnsi="Trade Gothic Next"/>
        </w:rPr>
        <w:t xml:space="preserve"> and signage</w:t>
      </w:r>
      <w:r w:rsidRPr="00781F55">
        <w:rPr>
          <w:rFonts w:ascii="Trade Gothic Next" w:hAnsi="Trade Gothic Next"/>
        </w:rPr>
        <w:t xml:space="preserve"> </w:t>
      </w:r>
      <w:r w:rsidR="00055835">
        <w:rPr>
          <w:rFonts w:ascii="Trade Gothic Next" w:hAnsi="Trade Gothic Next"/>
        </w:rPr>
        <w:t>approved by</w:t>
      </w:r>
      <w:r w:rsidRPr="00781F55">
        <w:rPr>
          <w:rFonts w:ascii="Trade Gothic Next" w:hAnsi="Trade Gothic Next"/>
        </w:rPr>
        <w:t xml:space="preserve"> market management</w:t>
      </w:r>
      <w:r>
        <w:rPr>
          <w:rFonts w:ascii="Trade Gothic Next" w:hAnsi="Trade Gothic Next"/>
        </w:rPr>
        <w:t xml:space="preserve"> – p</w:t>
      </w:r>
      <w:r w:rsidRPr="00781F55">
        <w:rPr>
          <w:rFonts w:ascii="Trade Gothic Next" w:hAnsi="Trade Gothic Next"/>
        </w:rPr>
        <w:t>lease note</w:t>
      </w:r>
      <w:r>
        <w:rPr>
          <w:rFonts w:ascii="Trade Gothic Next" w:hAnsi="Trade Gothic Next"/>
        </w:rPr>
        <w:t xml:space="preserve"> that</w:t>
      </w:r>
      <w:r w:rsidRPr="00781F55">
        <w:rPr>
          <w:rFonts w:ascii="Trade Gothic Next" w:hAnsi="Trade Gothic Next"/>
        </w:rPr>
        <w:t xml:space="preserve"> our market is situated in an extremely windy location</w:t>
      </w:r>
      <w:r>
        <w:rPr>
          <w:rFonts w:ascii="Trade Gothic Next" w:hAnsi="Trade Gothic Next"/>
        </w:rPr>
        <w:t>!</w:t>
      </w:r>
    </w:p>
    <w:p w14:paraId="116AE503" w14:textId="77777777" w:rsidR="00C115BC" w:rsidRDefault="00C115BC" w:rsidP="00C115BC">
      <w:pPr>
        <w:pStyle w:val="MediumGrid1-Accent21"/>
        <w:ind w:left="0"/>
        <w:rPr>
          <w:rFonts w:ascii="Trade Gothic Next" w:hAnsi="Trade Gothic Next"/>
        </w:rPr>
      </w:pPr>
    </w:p>
    <w:p w14:paraId="4CE06D4B" w14:textId="77777777" w:rsidR="00C115BC" w:rsidRPr="00781F55" w:rsidRDefault="00C115BC" w:rsidP="00C115BC">
      <w:pPr>
        <w:pStyle w:val="MediumGrid1-Accent21"/>
        <w:ind w:left="0"/>
        <w:rPr>
          <w:rFonts w:ascii="Trade Gothic Next" w:hAnsi="Trade Gothic Next"/>
        </w:rPr>
      </w:pPr>
    </w:p>
    <w:p w14:paraId="58CDC1D8" w14:textId="77777777" w:rsidR="00C115BC" w:rsidRPr="00912E78" w:rsidRDefault="00C115BC" w:rsidP="00C115BC">
      <w:pPr>
        <w:pStyle w:val="MediumGrid1-Accent21"/>
        <w:ind w:left="0"/>
        <w:rPr>
          <w:rFonts w:ascii="Trade Gothic Next" w:hAnsi="Trade Gothic Next"/>
          <w:b/>
          <w:bCs/>
          <w:sz w:val="32"/>
          <w:szCs w:val="32"/>
          <w:u w:val="single"/>
        </w:rPr>
      </w:pPr>
      <w:r w:rsidRPr="00912E78">
        <w:rPr>
          <w:rFonts w:ascii="Trade Gothic Next" w:hAnsi="Trade Gothic Next"/>
          <w:b/>
          <w:bCs/>
          <w:sz w:val="32"/>
          <w:szCs w:val="32"/>
          <w:u w:val="single"/>
        </w:rPr>
        <w:t>Who can host a community booth?</w:t>
      </w:r>
    </w:p>
    <w:p w14:paraId="68924F03" w14:textId="77777777" w:rsidR="00C115BC" w:rsidRDefault="00C115BC" w:rsidP="00C115BC">
      <w:pPr>
        <w:pStyle w:val="MediumGrid1-Accent21"/>
        <w:ind w:left="0"/>
        <w:rPr>
          <w:rFonts w:ascii="Trade Gothic Next" w:hAnsi="Trade Gothic Next"/>
        </w:rPr>
      </w:pPr>
    </w:p>
    <w:p w14:paraId="4FEE143C" w14:textId="77777777" w:rsidR="00C115BC" w:rsidRPr="00781F55" w:rsidRDefault="00C115BC" w:rsidP="00C115BC">
      <w:pPr>
        <w:pStyle w:val="MediumGrid1-Accent21"/>
        <w:ind w:left="0"/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Non-profit organizations and small businesses are eligible to be community booths at the market. Organizations and </w:t>
      </w:r>
      <w:r>
        <w:rPr>
          <w:rFonts w:ascii="Trade Gothic Next" w:hAnsi="Trade Gothic Next"/>
        </w:rPr>
        <w:t xml:space="preserve">established </w:t>
      </w:r>
      <w:r w:rsidRPr="00781F55">
        <w:rPr>
          <w:rFonts w:ascii="Trade Gothic Next" w:hAnsi="Trade Gothic Next"/>
        </w:rPr>
        <w:t xml:space="preserve">businesses that are interested in supporting the market further may be interested </w:t>
      </w:r>
      <w:r>
        <w:rPr>
          <w:rFonts w:ascii="Trade Gothic Next" w:hAnsi="Trade Gothic Next"/>
        </w:rPr>
        <w:t xml:space="preserve">in </w:t>
      </w:r>
      <w:hyperlink r:id="rId7" w:history="1">
        <w:r>
          <w:rPr>
            <w:rStyle w:val="Hyperlink"/>
            <w:rFonts w:ascii="Trade Gothic Next" w:hAnsi="Trade Gothic Next"/>
          </w:rPr>
          <w:t>becoming an official market partner</w:t>
        </w:r>
      </w:hyperlink>
      <w:r w:rsidRPr="00781F55">
        <w:rPr>
          <w:rFonts w:ascii="Trade Gothic Next" w:hAnsi="Trade Gothic Next"/>
        </w:rPr>
        <w:t>.</w:t>
      </w:r>
    </w:p>
    <w:p w14:paraId="7B8B1C15" w14:textId="77777777" w:rsidR="00C115BC" w:rsidRPr="00781F55" w:rsidRDefault="00C115BC" w:rsidP="00C115BC">
      <w:pPr>
        <w:rPr>
          <w:rFonts w:ascii="Trade Gothic Next" w:hAnsi="Trade Gothic Next"/>
        </w:rPr>
      </w:pPr>
    </w:p>
    <w:p w14:paraId="22C14D1D" w14:textId="77777777" w:rsidR="00C115BC" w:rsidRDefault="00C115BC" w:rsidP="00C115BC">
      <w:pPr>
        <w:rPr>
          <w:rFonts w:ascii="Trade Gothic Next" w:hAnsi="Trade Gothic Next"/>
        </w:rPr>
      </w:pPr>
      <w:r w:rsidRPr="00781F55">
        <w:rPr>
          <w:rFonts w:ascii="Trade Gothic Next" w:hAnsi="Trade Gothic Next"/>
          <w:b/>
          <w:bCs/>
        </w:rPr>
        <w:t xml:space="preserve">Non-Profit Organizations </w:t>
      </w:r>
    </w:p>
    <w:p w14:paraId="6CB81232" w14:textId="77777777" w:rsidR="00C115BC" w:rsidRPr="007D1D97" w:rsidRDefault="00C115BC" w:rsidP="00C115BC">
      <w:pPr>
        <w:numPr>
          <w:ilvl w:val="0"/>
          <w:numId w:val="7"/>
        </w:numPr>
        <w:rPr>
          <w:rFonts w:ascii="Trade Gothic Next" w:hAnsi="Trade Gothic Next"/>
        </w:rPr>
      </w:pPr>
      <w:r w:rsidRPr="007D1D97">
        <w:rPr>
          <w:rFonts w:ascii="Trade Gothic Next" w:hAnsi="Trade Gothic Next"/>
        </w:rPr>
        <w:t>These are typically reserved for grass roots non-profit organizations that share resources</w:t>
      </w:r>
      <w:r>
        <w:rPr>
          <w:rFonts w:ascii="Trade Gothic Next" w:hAnsi="Trade Gothic Next"/>
        </w:rPr>
        <w:t xml:space="preserve"> and</w:t>
      </w:r>
      <w:r w:rsidRPr="007D1D97">
        <w:rPr>
          <w:rFonts w:ascii="Trade Gothic Next" w:hAnsi="Trade Gothic Next"/>
        </w:rPr>
        <w:t xml:space="preserve"> information</w:t>
      </w:r>
      <w:r>
        <w:rPr>
          <w:rFonts w:ascii="Trade Gothic Next" w:hAnsi="Trade Gothic Next"/>
        </w:rPr>
        <w:t xml:space="preserve"> with our community. </w:t>
      </w:r>
      <w:r w:rsidRPr="007D1D97">
        <w:rPr>
          <w:rFonts w:ascii="Trade Gothic Next" w:hAnsi="Trade Gothic Next"/>
        </w:rPr>
        <w:t>Priori</w:t>
      </w:r>
      <w:r>
        <w:rPr>
          <w:rFonts w:ascii="Trade Gothic Next" w:hAnsi="Trade Gothic Next"/>
        </w:rPr>
        <w:t>ty is</w:t>
      </w:r>
      <w:r w:rsidRPr="007D1D97">
        <w:rPr>
          <w:rFonts w:ascii="Trade Gothic Next" w:hAnsi="Trade Gothic Next"/>
        </w:rPr>
        <w:t xml:space="preserve"> given to organizations whose work aligns with </w:t>
      </w:r>
      <w:r>
        <w:rPr>
          <w:rFonts w:ascii="Trade Gothic Next" w:hAnsi="Trade Gothic Next"/>
        </w:rPr>
        <w:t>our</w:t>
      </w:r>
      <w:r w:rsidRPr="007D1D97">
        <w:rPr>
          <w:rFonts w:ascii="Trade Gothic Next" w:hAnsi="Trade Gothic Next"/>
        </w:rPr>
        <w:t xml:space="preserve"> mission to support a healthier community through partnerships, educational programming, and support for organic farmers and local food producers.</w:t>
      </w:r>
    </w:p>
    <w:p w14:paraId="6C9EFEFF" w14:textId="77777777" w:rsidR="00C115BC" w:rsidRPr="006A2CAD" w:rsidRDefault="00C115BC" w:rsidP="00C115BC">
      <w:pPr>
        <w:numPr>
          <w:ilvl w:val="0"/>
          <w:numId w:val="6"/>
        </w:numPr>
        <w:rPr>
          <w:rFonts w:ascii="Trade Gothic Next" w:hAnsi="Trade Gothic Next"/>
        </w:rPr>
      </w:pPr>
      <w:r w:rsidRPr="007D1D97">
        <w:rPr>
          <w:rFonts w:ascii="Trade Gothic Next" w:hAnsi="Trade Gothic Next"/>
        </w:rPr>
        <w:t>Mission-aligned (</w:t>
      </w:r>
      <w:r>
        <w:rPr>
          <w:rFonts w:ascii="Trade Gothic Next" w:hAnsi="Trade Gothic Next"/>
        </w:rPr>
        <w:t xml:space="preserve">local </w:t>
      </w:r>
      <w:r w:rsidRPr="007D1D97">
        <w:rPr>
          <w:rFonts w:ascii="Trade Gothic Next" w:hAnsi="Trade Gothic Next"/>
        </w:rPr>
        <w:t>food</w:t>
      </w:r>
      <w:r>
        <w:rPr>
          <w:rFonts w:ascii="Trade Gothic Next" w:hAnsi="Trade Gothic Next"/>
        </w:rPr>
        <w:t>, farmers,</w:t>
      </w:r>
      <w:r w:rsidRPr="007D1D97">
        <w:rPr>
          <w:rFonts w:ascii="Trade Gothic Next" w:hAnsi="Trade Gothic Next"/>
        </w:rPr>
        <w:t xml:space="preserve"> and sustainability)</w:t>
      </w:r>
    </w:p>
    <w:p w14:paraId="2AA98023" w14:textId="77777777" w:rsidR="00C115BC" w:rsidRDefault="00C115BC" w:rsidP="00C115BC">
      <w:pPr>
        <w:numPr>
          <w:ilvl w:val="0"/>
          <w:numId w:val="6"/>
        </w:numPr>
        <w:tabs>
          <w:tab w:val="num" w:pos="720"/>
        </w:tabs>
        <w:rPr>
          <w:rFonts w:ascii="Trade Gothic Next" w:hAnsi="Trade Gothic Next"/>
        </w:rPr>
      </w:pPr>
      <w:r w:rsidRPr="007D1D97">
        <w:rPr>
          <w:rFonts w:ascii="Trade Gothic Next" w:hAnsi="Trade Gothic Next"/>
        </w:rPr>
        <w:t xml:space="preserve">Priority given to </w:t>
      </w:r>
      <w:r>
        <w:rPr>
          <w:rFonts w:ascii="Trade Gothic Next" w:hAnsi="Trade Gothic Next"/>
        </w:rPr>
        <w:t>Downtown and Mill District neighbors</w:t>
      </w:r>
    </w:p>
    <w:p w14:paraId="43A59029" w14:textId="77777777" w:rsidR="00C115BC" w:rsidRPr="007D1D97" w:rsidRDefault="00C115BC" w:rsidP="00C115BC">
      <w:pPr>
        <w:numPr>
          <w:ilvl w:val="0"/>
          <w:numId w:val="6"/>
        </w:numPr>
        <w:tabs>
          <w:tab w:val="num" w:pos="720"/>
        </w:tabs>
        <w:rPr>
          <w:rFonts w:ascii="Trade Gothic Next" w:hAnsi="Trade Gothic Next"/>
        </w:rPr>
      </w:pPr>
      <w:r>
        <w:rPr>
          <w:rFonts w:ascii="Trade Gothic Next" w:hAnsi="Trade Gothic Next"/>
        </w:rPr>
        <w:t>Priority given to</w:t>
      </w:r>
      <w:r w:rsidRPr="007D1D97">
        <w:rPr>
          <w:rFonts w:ascii="Trade Gothic Next" w:hAnsi="Trade Gothic Next"/>
        </w:rPr>
        <w:t xml:space="preserve"> uplift</w:t>
      </w:r>
      <w:r>
        <w:rPr>
          <w:rFonts w:ascii="Trade Gothic Next" w:hAnsi="Trade Gothic Next"/>
        </w:rPr>
        <w:t>ing</w:t>
      </w:r>
      <w:r w:rsidRPr="007D1D97">
        <w:rPr>
          <w:rFonts w:ascii="Trade Gothic Next" w:hAnsi="Trade Gothic Next"/>
        </w:rPr>
        <w:t xml:space="preserve"> </w:t>
      </w:r>
      <w:r>
        <w:rPr>
          <w:rFonts w:ascii="Trade Gothic Next" w:hAnsi="Trade Gothic Next"/>
        </w:rPr>
        <w:t xml:space="preserve">diverse local </w:t>
      </w:r>
      <w:r w:rsidRPr="007D1D97">
        <w:rPr>
          <w:rFonts w:ascii="Trade Gothic Next" w:hAnsi="Trade Gothic Next"/>
        </w:rPr>
        <w:t>voices and efforts</w:t>
      </w:r>
    </w:p>
    <w:p w14:paraId="41985FBE" w14:textId="77777777" w:rsidR="00C115BC" w:rsidRPr="007D1D97" w:rsidRDefault="00C115BC" w:rsidP="00C115BC">
      <w:pPr>
        <w:numPr>
          <w:ilvl w:val="0"/>
          <w:numId w:val="6"/>
        </w:numPr>
        <w:tabs>
          <w:tab w:val="num" w:pos="720"/>
        </w:tabs>
        <w:rPr>
          <w:rFonts w:ascii="Trade Gothic Next" w:hAnsi="Trade Gothic Next"/>
        </w:rPr>
      </w:pPr>
      <w:r w:rsidRPr="007D1D97">
        <w:rPr>
          <w:rFonts w:ascii="Trade Gothic Next" w:hAnsi="Trade Gothic Next"/>
        </w:rPr>
        <w:t>Annual budget of $1M or less</w:t>
      </w:r>
    </w:p>
    <w:p w14:paraId="0D9DD69D" w14:textId="26896E55" w:rsidR="00C115BC" w:rsidRPr="007D1D97" w:rsidRDefault="00C115BC" w:rsidP="00C115BC">
      <w:pPr>
        <w:numPr>
          <w:ilvl w:val="0"/>
          <w:numId w:val="6"/>
        </w:numPr>
        <w:rPr>
          <w:rFonts w:ascii="Trade Gothic Next" w:hAnsi="Trade Gothic Next"/>
        </w:rPr>
      </w:pPr>
      <w:r w:rsidRPr="007D1D97">
        <w:rPr>
          <w:rFonts w:ascii="Trade Gothic Next" w:hAnsi="Trade Gothic Next"/>
        </w:rPr>
        <w:t>No selling</w:t>
      </w:r>
      <w:r w:rsidR="00C5179A">
        <w:rPr>
          <w:rFonts w:ascii="Trade Gothic Next" w:hAnsi="Trade Gothic Next"/>
        </w:rPr>
        <w:t xml:space="preserve"> products</w:t>
      </w:r>
      <w:r>
        <w:rPr>
          <w:rFonts w:ascii="Trade Gothic Next" w:hAnsi="Trade Gothic Next"/>
        </w:rPr>
        <w:t xml:space="preserve">. Sharing </w:t>
      </w:r>
      <w:r w:rsidR="00C5179A">
        <w:rPr>
          <w:rFonts w:ascii="Trade Gothic Next" w:hAnsi="Trade Gothic Next"/>
        </w:rPr>
        <w:t xml:space="preserve">information </w:t>
      </w:r>
      <w:r>
        <w:rPr>
          <w:rFonts w:ascii="Trade Gothic Next" w:hAnsi="Trade Gothic Next"/>
        </w:rPr>
        <w:t>about the organization and providing</w:t>
      </w:r>
      <w:r w:rsidRPr="007D1D97">
        <w:rPr>
          <w:rFonts w:ascii="Trade Gothic Next" w:hAnsi="Trade Gothic Next"/>
        </w:rPr>
        <w:t xml:space="preserve"> free education</w:t>
      </w:r>
      <w:r>
        <w:rPr>
          <w:rFonts w:ascii="Trade Gothic Next" w:hAnsi="Trade Gothic Next"/>
        </w:rPr>
        <w:t xml:space="preserve"> &amp; materials</w:t>
      </w:r>
      <w:r w:rsidRPr="007D1D97">
        <w:rPr>
          <w:rFonts w:ascii="Trade Gothic Next" w:hAnsi="Trade Gothic Next"/>
        </w:rPr>
        <w:t xml:space="preserve"> or offering a service</w:t>
      </w:r>
      <w:r>
        <w:rPr>
          <w:rFonts w:ascii="Trade Gothic Next" w:hAnsi="Trade Gothic Next"/>
        </w:rPr>
        <w:t>, activity, game or giveaway</w:t>
      </w:r>
    </w:p>
    <w:p w14:paraId="7B3F0FA9" w14:textId="77777777" w:rsidR="00C115BC" w:rsidRPr="00781F55" w:rsidRDefault="00C115BC" w:rsidP="00C115BC">
      <w:pPr>
        <w:ind w:left="720"/>
        <w:rPr>
          <w:rFonts w:ascii="Trade Gothic Next" w:hAnsi="Trade Gothic Next"/>
        </w:rPr>
      </w:pPr>
    </w:p>
    <w:p w14:paraId="3D48C34D" w14:textId="77777777" w:rsidR="00C115BC" w:rsidRDefault="00C115BC" w:rsidP="00C115BC">
      <w:pPr>
        <w:rPr>
          <w:rFonts w:ascii="Trade Gothic Next" w:hAnsi="Trade Gothic Next"/>
          <w:b/>
        </w:rPr>
      </w:pPr>
    </w:p>
    <w:p w14:paraId="2B793305" w14:textId="77777777" w:rsidR="00C115BC" w:rsidRDefault="00C115BC" w:rsidP="00C115BC">
      <w:pPr>
        <w:rPr>
          <w:rFonts w:ascii="Trade Gothic Next" w:hAnsi="Trade Gothic Next"/>
          <w:b/>
        </w:rPr>
      </w:pPr>
    </w:p>
    <w:p w14:paraId="4FB0430F" w14:textId="77777777" w:rsidR="00AC6182" w:rsidRDefault="00AC6182" w:rsidP="00C115BC">
      <w:pPr>
        <w:rPr>
          <w:rFonts w:ascii="Trade Gothic Next" w:hAnsi="Trade Gothic Next"/>
          <w:b/>
        </w:rPr>
      </w:pPr>
    </w:p>
    <w:p w14:paraId="63A71CAF" w14:textId="08F5905F" w:rsidR="00C115BC" w:rsidRPr="00781F55" w:rsidRDefault="00C115BC" w:rsidP="00C115BC">
      <w:p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  <w:b/>
        </w:rPr>
        <w:t>Small Businesses</w:t>
      </w:r>
    </w:p>
    <w:p w14:paraId="1D04458F" w14:textId="77777777" w:rsidR="00C115BC" w:rsidRPr="00781F55" w:rsidRDefault="00C115BC" w:rsidP="00C115BC">
      <w:pPr>
        <w:numPr>
          <w:ilvl w:val="0"/>
          <w:numId w:val="4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The decision to allow any retail business at market is at the sole discretion of the market management. Businesses will be reviewed based on fit with our </w:t>
      </w:r>
      <w:hyperlink r:id="rId8" w:history="1">
        <w:r w:rsidRPr="00781F55">
          <w:rPr>
            <w:rStyle w:val="Hyperlink"/>
            <w:rFonts w:ascii="Trade Gothic Next" w:hAnsi="Trade Gothic Next"/>
          </w:rPr>
          <w:t>Sustainability Statement</w:t>
        </w:r>
      </w:hyperlink>
      <w:r w:rsidRPr="00781F55">
        <w:rPr>
          <w:rFonts w:ascii="Trade Gothic Next" w:hAnsi="Trade Gothic Next"/>
        </w:rPr>
        <w:t xml:space="preserve"> and current vendor assortment among other considerations.</w:t>
      </w:r>
    </w:p>
    <w:p w14:paraId="47ED4C93" w14:textId="77777777" w:rsidR="00C115BC" w:rsidRPr="00781F55" w:rsidRDefault="00C115BC" w:rsidP="00C115BC">
      <w:pPr>
        <w:numPr>
          <w:ilvl w:val="0"/>
          <w:numId w:val="4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Small Business community booths are not a replacement for our </w:t>
      </w:r>
      <w:hyperlink r:id="rId9" w:history="1">
        <w:r w:rsidRPr="00781F55">
          <w:rPr>
            <w:rStyle w:val="Hyperlink"/>
            <w:rFonts w:ascii="Trade Gothic Next" w:hAnsi="Trade Gothic Next"/>
          </w:rPr>
          <w:t>vendor application process</w:t>
        </w:r>
      </w:hyperlink>
      <w:r w:rsidRPr="00781F55">
        <w:rPr>
          <w:rFonts w:ascii="Trade Gothic Next" w:hAnsi="Trade Gothic Next"/>
        </w:rPr>
        <w:t>. Small businesses will only receive one market date per season.</w:t>
      </w:r>
    </w:p>
    <w:p w14:paraId="759F8422" w14:textId="77777777" w:rsidR="00C115BC" w:rsidRPr="00781F55" w:rsidRDefault="00C115BC" w:rsidP="00C115BC">
      <w:pPr>
        <w:numPr>
          <w:ilvl w:val="0"/>
          <w:numId w:val="4"/>
        </w:numPr>
        <w:rPr>
          <w:rFonts w:ascii="Trade Gothic Next" w:hAnsi="Trade Gothic Next"/>
        </w:rPr>
      </w:pPr>
      <w:r>
        <w:rPr>
          <w:rFonts w:ascii="Trade Gothic Next" w:hAnsi="Trade Gothic Next"/>
        </w:rPr>
        <w:t>Booth</w:t>
      </w:r>
      <w:r w:rsidRPr="00781F55">
        <w:rPr>
          <w:rFonts w:ascii="Trade Gothic Next" w:hAnsi="Trade Gothic Next"/>
        </w:rPr>
        <w:t xml:space="preserve"> fees for small businesses start at </w:t>
      </w:r>
      <w:r>
        <w:rPr>
          <w:rFonts w:ascii="Trade Gothic Next" w:hAnsi="Trade Gothic Next"/>
        </w:rPr>
        <w:t xml:space="preserve">$500 for businesses with an annual budget of over $1 million, $1,000 for businesses over $2 million, and organizations with an annual budget of above $3 million move to the sponsorship level – click here to learn how to </w:t>
      </w:r>
      <w:hyperlink r:id="rId10" w:history="1">
        <w:r w:rsidRPr="00AE43D2">
          <w:rPr>
            <w:rStyle w:val="Hyperlink"/>
            <w:rFonts w:ascii="Trade Gothic Next" w:hAnsi="Trade Gothic Next"/>
          </w:rPr>
          <w:t>become a market partner</w:t>
        </w:r>
      </w:hyperlink>
      <w:r>
        <w:rPr>
          <w:rFonts w:ascii="Trade Gothic Next" w:hAnsi="Trade Gothic Next"/>
        </w:rPr>
        <w:t>.</w:t>
      </w:r>
    </w:p>
    <w:p w14:paraId="039CF94D" w14:textId="77777777" w:rsidR="00C115BC" w:rsidRPr="00781F55" w:rsidRDefault="00C115BC" w:rsidP="00C115BC">
      <w:pPr>
        <w:rPr>
          <w:rFonts w:ascii="Trade Gothic Next" w:hAnsi="Trade Gothic Next"/>
        </w:rPr>
      </w:pPr>
    </w:p>
    <w:p w14:paraId="3814B6A5" w14:textId="77777777" w:rsidR="00C115BC" w:rsidRDefault="00C115BC" w:rsidP="00C115BC">
      <w:pPr>
        <w:rPr>
          <w:rFonts w:ascii="Trade Gothic Next" w:hAnsi="Trade Gothic Next"/>
          <w:b/>
        </w:rPr>
      </w:pPr>
    </w:p>
    <w:p w14:paraId="0DAFB036" w14:textId="77777777" w:rsidR="00C115BC" w:rsidRPr="00912E78" w:rsidRDefault="00C115BC" w:rsidP="00C115BC">
      <w:pPr>
        <w:rPr>
          <w:rFonts w:ascii="Trade Gothic Next" w:hAnsi="Trade Gothic Next"/>
          <w:b/>
          <w:sz w:val="32"/>
          <w:szCs w:val="32"/>
          <w:u w:val="single"/>
        </w:rPr>
      </w:pPr>
      <w:r w:rsidRPr="00912E78">
        <w:rPr>
          <w:rFonts w:ascii="Trade Gothic Next" w:hAnsi="Trade Gothic Next"/>
          <w:b/>
          <w:sz w:val="32"/>
          <w:szCs w:val="32"/>
          <w:u w:val="single"/>
        </w:rPr>
        <w:t>What else do I need to know?</w:t>
      </w:r>
    </w:p>
    <w:p w14:paraId="2807BA0C" w14:textId="77777777" w:rsidR="00C115BC" w:rsidRDefault="00C115BC" w:rsidP="00C115BC">
      <w:pPr>
        <w:rPr>
          <w:rFonts w:ascii="Trade Gothic Next" w:hAnsi="Trade Gothic Next"/>
          <w:b/>
        </w:rPr>
      </w:pPr>
    </w:p>
    <w:p w14:paraId="4B791B33" w14:textId="77777777" w:rsidR="00C115BC" w:rsidRPr="00781F55" w:rsidRDefault="00C115BC" w:rsidP="00C115BC">
      <w:p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  <w:b/>
        </w:rPr>
        <w:t>Site Details:</w:t>
      </w:r>
    </w:p>
    <w:p w14:paraId="00156041" w14:textId="77777777" w:rsidR="00C115BC" w:rsidRPr="00781F55" w:rsidRDefault="00C115BC" w:rsidP="00C115BC">
      <w:pPr>
        <w:pStyle w:val="MediumGrid1-Accent21"/>
        <w:numPr>
          <w:ilvl w:val="0"/>
          <w:numId w:val="1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>Our outdoor market is very windy. Please plan accordingly with weighted signage and materials.</w:t>
      </w:r>
    </w:p>
    <w:p w14:paraId="4F1A403B" w14:textId="77777777" w:rsidR="00C115BC" w:rsidRPr="00781F55" w:rsidRDefault="00C115BC" w:rsidP="00C115BC">
      <w:pPr>
        <w:pStyle w:val="MediumGrid1-Accent21"/>
        <w:numPr>
          <w:ilvl w:val="0"/>
          <w:numId w:val="1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>You will not be able to drive a vehicle on-site for loading and unloading materials.</w:t>
      </w:r>
    </w:p>
    <w:p w14:paraId="3D1EEE21" w14:textId="77777777" w:rsidR="00C115BC" w:rsidRPr="00781F55" w:rsidRDefault="00C115BC" w:rsidP="00C115BC">
      <w:pPr>
        <w:numPr>
          <w:ilvl w:val="0"/>
          <w:numId w:val="1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Electricity access is limited. Clear all electrical and other site needs with market management. </w:t>
      </w:r>
    </w:p>
    <w:p w14:paraId="66A22F2B" w14:textId="77777777" w:rsidR="00C115BC" w:rsidRPr="00781F55" w:rsidRDefault="00C115BC" w:rsidP="00C115BC">
      <w:pPr>
        <w:numPr>
          <w:ilvl w:val="0"/>
          <w:numId w:val="1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>Parking at the meters is reserved for the market’s customers. Plan to park at one of the two parking ramps located on South 2</w:t>
      </w:r>
      <w:r w:rsidRPr="00781F55">
        <w:rPr>
          <w:rFonts w:ascii="Trade Gothic Next" w:hAnsi="Trade Gothic Next"/>
          <w:vertAlign w:val="superscript"/>
        </w:rPr>
        <w:t>nd</w:t>
      </w:r>
      <w:r w:rsidRPr="00781F55">
        <w:rPr>
          <w:rFonts w:ascii="Trade Gothic Next" w:hAnsi="Trade Gothic Next"/>
        </w:rPr>
        <w:t xml:space="preserve"> Street.</w:t>
      </w:r>
    </w:p>
    <w:p w14:paraId="76F873E3" w14:textId="77777777" w:rsidR="00C115BC" w:rsidRPr="00781F55" w:rsidRDefault="00C115BC" w:rsidP="00C115BC">
      <w:pPr>
        <w:rPr>
          <w:rFonts w:ascii="Trade Gothic Next" w:hAnsi="Trade Gothic Next"/>
        </w:rPr>
      </w:pPr>
    </w:p>
    <w:p w14:paraId="3482C18E" w14:textId="77777777" w:rsidR="00C115BC" w:rsidRPr="00781F55" w:rsidRDefault="00C115BC" w:rsidP="00C115BC">
      <w:pPr>
        <w:rPr>
          <w:rFonts w:ascii="Trade Gothic Next" w:hAnsi="Trade Gothic Next"/>
          <w:b/>
        </w:rPr>
      </w:pPr>
      <w:r w:rsidRPr="00781F55">
        <w:rPr>
          <w:rFonts w:ascii="Trade Gothic Next" w:hAnsi="Trade Gothic Next"/>
          <w:b/>
        </w:rPr>
        <w:t>Rules:</w:t>
      </w:r>
    </w:p>
    <w:p w14:paraId="17482241" w14:textId="77777777" w:rsidR="00C115BC" w:rsidRPr="00781F55" w:rsidRDefault="00C115BC" w:rsidP="00C115BC">
      <w:pPr>
        <w:numPr>
          <w:ilvl w:val="0"/>
          <w:numId w:val="2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Sales or fundraising require permission from market management and are limited to items that do not compete with MCFM vendors’ sales and match the market’s </w:t>
      </w:r>
      <w:hyperlink r:id="rId11" w:history="1">
        <w:r w:rsidRPr="00781F55">
          <w:rPr>
            <w:rStyle w:val="Hyperlink"/>
            <w:rFonts w:ascii="Trade Gothic Next" w:hAnsi="Trade Gothic Next"/>
          </w:rPr>
          <w:t>Sustainability Statement</w:t>
        </w:r>
      </w:hyperlink>
      <w:r w:rsidRPr="00781F55">
        <w:rPr>
          <w:rFonts w:ascii="Trade Gothic Next" w:hAnsi="Trade Gothic Next"/>
        </w:rPr>
        <w:t xml:space="preserve">. </w:t>
      </w:r>
    </w:p>
    <w:p w14:paraId="4556DDE5" w14:textId="77777777" w:rsidR="00C115BC" w:rsidRPr="00781F55" w:rsidRDefault="00C115BC" w:rsidP="00C115BC">
      <w:pPr>
        <w:numPr>
          <w:ilvl w:val="0"/>
          <w:numId w:val="2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 xml:space="preserve">Giveaways and samples must be approved by market management and may require a hand washing station. We are a </w:t>
      </w:r>
      <w:hyperlink r:id="rId12" w:history="1">
        <w:r w:rsidRPr="00781F55">
          <w:rPr>
            <w:rStyle w:val="Hyperlink"/>
            <w:rFonts w:ascii="Trade Gothic Next" w:hAnsi="Trade Gothic Next"/>
          </w:rPr>
          <w:t>Zero Waste</w:t>
        </w:r>
      </w:hyperlink>
      <w:r w:rsidRPr="00781F55">
        <w:rPr>
          <w:rFonts w:ascii="Trade Gothic Next" w:hAnsi="Trade Gothic Next"/>
        </w:rPr>
        <w:t xml:space="preserve"> </w:t>
      </w:r>
      <w:r>
        <w:rPr>
          <w:rFonts w:ascii="Trade Gothic Next" w:hAnsi="Trade Gothic Next"/>
        </w:rPr>
        <w:t xml:space="preserve">farmers </w:t>
      </w:r>
      <w:r w:rsidRPr="00781F55">
        <w:rPr>
          <w:rFonts w:ascii="Trade Gothic Next" w:hAnsi="Trade Gothic Next"/>
        </w:rPr>
        <w:t>market, meaning food sampling must be done with compostable products</w:t>
      </w:r>
      <w:r>
        <w:rPr>
          <w:rFonts w:ascii="Trade Gothic Next" w:hAnsi="Trade Gothic Next"/>
        </w:rPr>
        <w:t xml:space="preserve">. Items </w:t>
      </w:r>
      <w:r w:rsidRPr="00781F55">
        <w:rPr>
          <w:rFonts w:ascii="Trade Gothic Next" w:hAnsi="Trade Gothic Next"/>
        </w:rPr>
        <w:t xml:space="preserve">that often wind up in </w:t>
      </w:r>
      <w:r>
        <w:rPr>
          <w:rFonts w:ascii="Trade Gothic Next" w:hAnsi="Trade Gothic Next"/>
        </w:rPr>
        <w:t>thrift shops</w:t>
      </w:r>
      <w:r w:rsidRPr="00781F55">
        <w:rPr>
          <w:rFonts w:ascii="Trade Gothic Next" w:hAnsi="Trade Gothic Next"/>
        </w:rPr>
        <w:t xml:space="preserve"> or </w:t>
      </w:r>
      <w:r>
        <w:rPr>
          <w:rFonts w:ascii="Trade Gothic Next" w:hAnsi="Trade Gothic Next"/>
        </w:rPr>
        <w:t>whatnot</w:t>
      </w:r>
      <w:r w:rsidRPr="00781F55">
        <w:rPr>
          <w:rFonts w:ascii="Trade Gothic Next" w:hAnsi="Trade Gothic Next"/>
        </w:rPr>
        <w:t xml:space="preserve"> drawers (slap bracelet</w:t>
      </w:r>
      <w:r>
        <w:rPr>
          <w:rFonts w:ascii="Trade Gothic Next" w:hAnsi="Trade Gothic Next"/>
        </w:rPr>
        <w:t>s</w:t>
      </w:r>
      <w:r w:rsidRPr="00781F55">
        <w:rPr>
          <w:rFonts w:ascii="Trade Gothic Next" w:hAnsi="Trade Gothic Next"/>
        </w:rPr>
        <w:t xml:space="preserve">, </w:t>
      </w:r>
      <w:r>
        <w:rPr>
          <w:rFonts w:ascii="Trade Gothic Next" w:hAnsi="Trade Gothic Next"/>
        </w:rPr>
        <w:t>keychains</w:t>
      </w:r>
      <w:r w:rsidRPr="00781F55">
        <w:rPr>
          <w:rFonts w:ascii="Trade Gothic Next" w:hAnsi="Trade Gothic Next"/>
        </w:rPr>
        <w:t>) should be avoided.</w:t>
      </w:r>
    </w:p>
    <w:p w14:paraId="308B8291" w14:textId="77777777" w:rsidR="00C115BC" w:rsidRPr="00781F55" w:rsidRDefault="00C115BC" w:rsidP="00C115BC">
      <w:pPr>
        <w:numPr>
          <w:ilvl w:val="0"/>
          <w:numId w:val="2"/>
        </w:numPr>
        <w:rPr>
          <w:rFonts w:ascii="Trade Gothic Next" w:hAnsi="Trade Gothic Next"/>
        </w:rPr>
      </w:pPr>
      <w:r w:rsidRPr="00781F55">
        <w:rPr>
          <w:rFonts w:ascii="Trade Gothic Next" w:hAnsi="Trade Gothic Next"/>
        </w:rPr>
        <w:t>If you would like us to include information about your</w:t>
      </w:r>
      <w:r>
        <w:rPr>
          <w:rFonts w:ascii="Trade Gothic Next" w:hAnsi="Trade Gothic Next"/>
        </w:rPr>
        <w:t xml:space="preserve"> organization &amp; booth on</w:t>
      </w:r>
      <w:r w:rsidRPr="00781F55">
        <w:rPr>
          <w:rFonts w:ascii="Trade Gothic Next" w:hAnsi="Trade Gothic Next"/>
        </w:rPr>
        <w:t xml:space="preserve"> social medi</w:t>
      </w:r>
      <w:r>
        <w:rPr>
          <w:rFonts w:ascii="Trade Gothic Next" w:hAnsi="Trade Gothic Next"/>
        </w:rPr>
        <w:t>a</w:t>
      </w:r>
      <w:r w:rsidRPr="00781F55">
        <w:rPr>
          <w:rFonts w:ascii="Trade Gothic Next" w:hAnsi="Trade Gothic Next"/>
        </w:rPr>
        <w:t xml:space="preserve">, please </w:t>
      </w:r>
      <w:r>
        <w:rPr>
          <w:rFonts w:ascii="Trade Gothic Next" w:hAnsi="Trade Gothic Next"/>
        </w:rPr>
        <w:t>send</w:t>
      </w:r>
      <w:r w:rsidRPr="00781F55">
        <w:rPr>
          <w:rFonts w:ascii="Trade Gothic Next" w:hAnsi="Trade Gothic Next"/>
        </w:rPr>
        <w:t xml:space="preserve"> the information </w:t>
      </w:r>
      <w:r>
        <w:rPr>
          <w:rFonts w:ascii="Trade Gothic Next" w:hAnsi="Trade Gothic Next"/>
        </w:rPr>
        <w:t xml:space="preserve">to </w:t>
      </w:r>
      <w:hyperlink r:id="rId13" w:history="1">
        <w:r w:rsidRPr="00FB3D5B">
          <w:rPr>
            <w:rStyle w:val="Hyperlink"/>
            <w:rFonts w:ascii="Trade Gothic Next" w:hAnsi="Trade Gothic Next"/>
          </w:rPr>
          <w:t>maya@millcityfarmersmarket.org</w:t>
        </w:r>
      </w:hyperlink>
      <w:r>
        <w:rPr>
          <w:rFonts w:ascii="Trade Gothic Next" w:hAnsi="Trade Gothic Next"/>
        </w:rPr>
        <w:t xml:space="preserve"> </w:t>
      </w:r>
      <w:r w:rsidRPr="00781F55">
        <w:rPr>
          <w:rFonts w:ascii="Trade Gothic Next" w:hAnsi="Trade Gothic Next"/>
        </w:rPr>
        <w:t>at least one week prior to your market date.</w:t>
      </w:r>
    </w:p>
    <w:p w14:paraId="731CCF7C" w14:textId="77777777" w:rsidR="00C115BC" w:rsidRPr="00781F55" w:rsidRDefault="00C115BC" w:rsidP="00C115BC">
      <w:pPr>
        <w:rPr>
          <w:rFonts w:ascii="Trade Gothic Next" w:hAnsi="Trade Gothic Next"/>
        </w:rPr>
      </w:pPr>
    </w:p>
    <w:p w14:paraId="3350CDF2" w14:textId="77777777" w:rsidR="00C115BC" w:rsidRDefault="00C115BC" w:rsidP="00C115BC">
      <w:pPr>
        <w:jc w:val="center"/>
        <w:rPr>
          <w:rFonts w:ascii="Trade Gothic Next" w:hAnsi="Trade Gothic Next"/>
          <w:i/>
          <w:iCs/>
        </w:rPr>
      </w:pPr>
    </w:p>
    <w:p w14:paraId="1F6EDCBB" w14:textId="77777777" w:rsidR="00C115BC" w:rsidRDefault="00C115BC" w:rsidP="00C115BC">
      <w:pPr>
        <w:jc w:val="center"/>
        <w:rPr>
          <w:rFonts w:ascii="Trade Gothic Next" w:hAnsi="Trade Gothic Next"/>
          <w:i/>
          <w:iCs/>
        </w:rPr>
      </w:pPr>
    </w:p>
    <w:p w14:paraId="3175208E" w14:textId="77777777" w:rsidR="00C115BC" w:rsidRDefault="00C115BC" w:rsidP="00C115BC">
      <w:pPr>
        <w:jc w:val="center"/>
        <w:rPr>
          <w:rFonts w:ascii="Trade Gothic Next" w:hAnsi="Trade Gothic Next"/>
          <w:i/>
          <w:iCs/>
        </w:rPr>
      </w:pPr>
    </w:p>
    <w:p w14:paraId="3DF9872B" w14:textId="7B16B6F0" w:rsidR="00C115BC" w:rsidRDefault="00C115BC" w:rsidP="00C115BC">
      <w:pPr>
        <w:jc w:val="center"/>
        <w:rPr>
          <w:rFonts w:ascii="Trade Gothic Next" w:hAnsi="Trade Gothic Next"/>
          <w:i/>
          <w:iCs/>
        </w:rPr>
      </w:pPr>
      <w:r w:rsidRPr="00781F55">
        <w:rPr>
          <w:rFonts w:ascii="Trade Gothic Next" w:hAnsi="Trade Gothic Next"/>
          <w:i/>
          <w:iCs/>
        </w:rPr>
        <w:t xml:space="preserve">For questions about Community Booths at MCFM, please contact </w:t>
      </w:r>
    </w:p>
    <w:p w14:paraId="28C356B0" w14:textId="77777777" w:rsidR="00C115BC" w:rsidRPr="00781F55" w:rsidRDefault="00C115BC" w:rsidP="00C115BC">
      <w:pPr>
        <w:jc w:val="center"/>
        <w:rPr>
          <w:rFonts w:ascii="Trade Gothic Next" w:hAnsi="Trade Gothic Next"/>
          <w:i/>
          <w:iCs/>
        </w:rPr>
      </w:pPr>
      <w:r w:rsidRPr="00781F55">
        <w:rPr>
          <w:rFonts w:ascii="Trade Gothic Next" w:hAnsi="Trade Gothic Next"/>
          <w:i/>
          <w:iCs/>
        </w:rPr>
        <w:t>info@millcityfarmersmarket.org</w:t>
      </w:r>
    </w:p>
    <w:p w14:paraId="68E15E26" w14:textId="77777777" w:rsidR="00C115BC" w:rsidRPr="004C526E" w:rsidRDefault="00C115BC" w:rsidP="00C115BC">
      <w:pPr>
        <w:tabs>
          <w:tab w:val="left" w:pos="3038"/>
        </w:tabs>
        <w:rPr>
          <w:rFonts w:ascii="Trade Gothic Next" w:hAnsi="Trade Gothic Next" w:cs="Times"/>
        </w:rPr>
      </w:pPr>
      <w:r w:rsidRPr="00781F55">
        <w:rPr>
          <w:rFonts w:ascii="Trade Gothic Next" w:hAnsi="Trade Gothic Next" w:cs="Times"/>
          <w:i/>
          <w:iCs/>
        </w:rPr>
        <w:br w:type="page"/>
      </w:r>
    </w:p>
    <w:p w14:paraId="12B10C84" w14:textId="6AA69AF2" w:rsidR="00C115BC" w:rsidRDefault="00C115BC" w:rsidP="00C115BC">
      <w:pPr>
        <w:jc w:val="center"/>
        <w:rPr>
          <w:rFonts w:ascii="Trade Gothic Next" w:hAnsi="Trade Gothic Next"/>
          <w:b/>
          <w:sz w:val="28"/>
          <w:szCs w:val="28"/>
          <w:u w:val="single"/>
        </w:rPr>
      </w:pPr>
    </w:p>
    <w:p w14:paraId="14931D3E" w14:textId="77777777" w:rsidR="00C115BC" w:rsidRPr="00781F55" w:rsidRDefault="00C115BC" w:rsidP="00C115BC">
      <w:pPr>
        <w:jc w:val="center"/>
        <w:rPr>
          <w:rFonts w:ascii="Trade Gothic Next" w:hAnsi="Trade Gothic Next"/>
          <w:b/>
        </w:rPr>
      </w:pPr>
    </w:p>
    <w:p w14:paraId="2D39E524" w14:textId="77777777" w:rsidR="00C115BC" w:rsidRPr="00E54D01" w:rsidRDefault="00C115BC" w:rsidP="00C115BC">
      <w:pPr>
        <w:widowControl w:val="0"/>
        <w:autoSpaceDE w:val="0"/>
        <w:autoSpaceDN w:val="0"/>
        <w:adjustRightInd w:val="0"/>
        <w:spacing w:after="240"/>
        <w:jc w:val="both"/>
        <w:rPr>
          <w:rFonts w:ascii="Trade Gothic Next" w:hAnsi="Trade Gothic Next" w:cs="Times"/>
        </w:rPr>
      </w:pPr>
      <w:r w:rsidRPr="00E54D01">
        <w:rPr>
          <w:rFonts w:ascii="Trade Gothic Next" w:hAnsi="Trade Gothic Next" w:cs="Times"/>
        </w:rPr>
        <w:t xml:space="preserve">Business Name: </w:t>
      </w:r>
      <w:r w:rsidRPr="00E54D01">
        <w:rPr>
          <w:rFonts w:ascii="Trade Gothic Next" w:hAnsi="Trade Gothic Next" w:cs="Times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0"/>
      <w:r w:rsidRPr="00E54D01">
        <w:rPr>
          <w:rFonts w:ascii="Trade Gothic Next" w:hAnsi="Trade Gothic Next" w:cs="Times"/>
        </w:rPr>
        <w:t xml:space="preserve">   Business Website: </w:t>
      </w:r>
      <w:r w:rsidRPr="00E54D01">
        <w:rPr>
          <w:rFonts w:ascii="Trade Gothic Next" w:hAnsi="Trade Gothic Next" w:cs="Times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1" w:name="Text8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1"/>
    </w:p>
    <w:p w14:paraId="211870F8" w14:textId="77777777" w:rsidR="00C115BC" w:rsidRPr="00E54D01" w:rsidRDefault="00C115BC" w:rsidP="00C115BC">
      <w:pPr>
        <w:widowControl w:val="0"/>
        <w:autoSpaceDE w:val="0"/>
        <w:autoSpaceDN w:val="0"/>
        <w:adjustRightInd w:val="0"/>
        <w:spacing w:after="240"/>
        <w:jc w:val="both"/>
        <w:rPr>
          <w:rFonts w:ascii="Trade Gothic Next" w:hAnsi="Trade Gothic Next" w:cs="Times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bookmarkEnd w:id="2"/>
      <w:r w:rsidRPr="00E54D01">
        <w:rPr>
          <w:rFonts w:ascii="Trade Gothic Next" w:hAnsi="Trade Gothic Next" w:cs="Times"/>
        </w:rPr>
        <w:t xml:space="preserve"> Non-profit organization     </w:t>
      </w:r>
      <w:r w:rsidRPr="00E54D01">
        <w:rPr>
          <w:rFonts w:ascii="Trade Gothic Next" w:hAnsi="Trade Gothic Next" w:cs="Tim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bookmarkEnd w:id="3"/>
      <w:r w:rsidRPr="00E54D01">
        <w:rPr>
          <w:rFonts w:ascii="Trade Gothic Next" w:hAnsi="Trade Gothic Next" w:cs="Times"/>
        </w:rPr>
        <w:t xml:space="preserve"> Small Business     </w:t>
      </w:r>
      <w:r w:rsidRPr="00E54D01">
        <w:rPr>
          <w:rFonts w:ascii="Trade Gothic Next" w:hAnsi="Trade Gothic Next" w:cs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bookmarkEnd w:id="4"/>
      <w:r w:rsidRPr="00E54D01">
        <w:rPr>
          <w:rFonts w:ascii="Trade Gothic Next" w:hAnsi="Trade Gothic Next" w:cs="Times"/>
        </w:rPr>
        <w:t xml:space="preserve"> Other, please describe: </w:t>
      </w:r>
      <w:r w:rsidRPr="00E54D01">
        <w:rPr>
          <w:rFonts w:ascii="Trade Gothic Next" w:hAnsi="Trade Gothic Next" w:cs="Times"/>
        </w:rPr>
        <w:fldChar w:fldCharType="begin">
          <w:ffData>
            <w:name w:val="Text2"/>
            <w:enabled/>
            <w:calcOnExit w:val="0"/>
            <w:textInput>
              <w:maxLength w:val="500"/>
            </w:textInput>
          </w:ffData>
        </w:fldChar>
      </w:r>
      <w:bookmarkStart w:id="5" w:name="Text2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5"/>
    </w:p>
    <w:p w14:paraId="41B29A3C" w14:textId="77777777" w:rsidR="00C115BC" w:rsidRPr="00E54D01" w:rsidRDefault="00C115BC" w:rsidP="00C115BC">
      <w:pPr>
        <w:widowControl w:val="0"/>
        <w:autoSpaceDE w:val="0"/>
        <w:autoSpaceDN w:val="0"/>
        <w:adjustRightInd w:val="0"/>
        <w:spacing w:after="240"/>
        <w:jc w:val="both"/>
        <w:rPr>
          <w:rFonts w:ascii="Trade Gothic Next" w:hAnsi="Trade Gothic Next" w:cs="Times"/>
        </w:rPr>
      </w:pPr>
      <w:r w:rsidRPr="00E54D01">
        <w:rPr>
          <w:rFonts w:ascii="Trade Gothic Next" w:hAnsi="Trade Gothic Next" w:cs="Times"/>
        </w:rPr>
        <w:t xml:space="preserve">Contact Name: </w:t>
      </w:r>
      <w:r w:rsidRPr="00E54D01">
        <w:rPr>
          <w:rFonts w:ascii="Trade Gothic Next" w:hAnsi="Trade Gothic Next" w:cs="Times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6" w:name="Text3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6"/>
      <w:r w:rsidRPr="00E54D01">
        <w:rPr>
          <w:rFonts w:ascii="Trade Gothic Next" w:hAnsi="Trade Gothic Next" w:cs="Times"/>
        </w:rPr>
        <w:t xml:space="preserve">      Phone Number: (</w:t>
      </w:r>
      <w:r w:rsidRPr="00E54D01">
        <w:rPr>
          <w:rFonts w:ascii="Trade Gothic Next" w:hAnsi="Trade Gothic Next" w:cs="Times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7" w:name="Text4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7"/>
      <w:r w:rsidRPr="00E54D01">
        <w:rPr>
          <w:rFonts w:ascii="Trade Gothic Next" w:hAnsi="Trade Gothic Next" w:cs="Times"/>
        </w:rPr>
        <w:t xml:space="preserve">) </w:t>
      </w:r>
      <w:r w:rsidRPr="00E54D01">
        <w:rPr>
          <w:rFonts w:ascii="Trade Gothic Next" w:hAnsi="Trade Gothic Next" w:cs="Times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8" w:name="Text5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8"/>
      <w:r w:rsidRPr="00E54D01">
        <w:rPr>
          <w:rFonts w:ascii="Trade Gothic Next" w:hAnsi="Trade Gothic Next" w:cs="Times"/>
        </w:rPr>
        <w:t>-</w:t>
      </w:r>
      <w:r w:rsidRPr="00E54D01">
        <w:rPr>
          <w:rFonts w:ascii="Trade Gothic Next" w:hAnsi="Trade Gothic Next" w:cs="Times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6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9"/>
      <w:r w:rsidRPr="00E54D01">
        <w:rPr>
          <w:rFonts w:ascii="Trade Gothic Next" w:hAnsi="Trade Gothic Next" w:cs="Times"/>
        </w:rPr>
        <w:t xml:space="preserve">    E-mail: </w:t>
      </w:r>
      <w:r w:rsidRPr="00E54D01">
        <w:rPr>
          <w:rFonts w:ascii="Trade Gothic Next" w:hAnsi="Trade Gothic Next" w:cs="Times"/>
        </w:rP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bookmarkStart w:id="10" w:name="Text7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10"/>
    </w:p>
    <w:p w14:paraId="7BD3B5DA" w14:textId="1420129E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  <w:b/>
        </w:rPr>
      </w:pPr>
      <w:r w:rsidRPr="00E54D01">
        <w:rPr>
          <w:rFonts w:ascii="Trade Gothic Next" w:hAnsi="Trade Gothic Next"/>
          <w:b/>
        </w:rPr>
        <w:t xml:space="preserve">Names and contact info for individuals who will be staffing your booth </w:t>
      </w:r>
      <w:r w:rsidRPr="00E54D01">
        <w:rPr>
          <w:rFonts w:ascii="Trade Gothic Next" w:hAnsi="Trade Gothic Next"/>
        </w:rPr>
        <w:t>(Must include cell phone number for morning of market)</w:t>
      </w:r>
      <w:r w:rsidR="00055835">
        <w:rPr>
          <w:rFonts w:ascii="Trade Gothic Next" w:hAnsi="Trade Gothic Next"/>
        </w:rPr>
        <w:t>:</w:t>
      </w:r>
    </w:p>
    <w:p w14:paraId="03F46608" w14:textId="77777777" w:rsidR="00C115BC" w:rsidRPr="00E54D01" w:rsidRDefault="00C115BC" w:rsidP="00C115BC">
      <w:pPr>
        <w:widowControl w:val="0"/>
        <w:autoSpaceDE w:val="0"/>
        <w:autoSpaceDN w:val="0"/>
        <w:adjustRightInd w:val="0"/>
        <w:spacing w:after="240"/>
        <w:rPr>
          <w:rFonts w:ascii="Trade Gothic Next" w:hAnsi="Trade Gothic Next" w:cs="Times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Text9"/>
            <w:enabled/>
            <w:calcOnExit w:val="0"/>
            <w:textInput>
              <w:maxLength w:val="500"/>
            </w:textInput>
          </w:ffData>
        </w:fldChar>
      </w:r>
      <w:bookmarkStart w:id="11" w:name="Text9"/>
      <w:r w:rsidRPr="00E54D01">
        <w:rPr>
          <w:rFonts w:ascii="Trade Gothic Next" w:hAnsi="Trade Gothic Next" w:cs="Times"/>
        </w:rPr>
        <w:instrText xml:space="preserve"> FORMTEXT </w:instrText>
      </w:r>
      <w:r w:rsidRPr="00E54D01">
        <w:rPr>
          <w:rFonts w:ascii="Trade Gothic Next" w:hAnsi="Trade Gothic Next" w:cs="Times"/>
        </w:rPr>
      </w:r>
      <w:r w:rsidRPr="00E54D01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  <w:noProof/>
        </w:rPr>
        <w:t> </w:t>
      </w:r>
      <w:r w:rsidRPr="00E54D01">
        <w:rPr>
          <w:rFonts w:ascii="Trade Gothic Next" w:hAnsi="Trade Gothic Next" w:cs="Times"/>
        </w:rPr>
        <w:fldChar w:fldCharType="end"/>
      </w:r>
      <w:bookmarkEnd w:id="11"/>
    </w:p>
    <w:p w14:paraId="51FB01DE" w14:textId="77777777" w:rsidR="00C115BC" w:rsidRPr="00E54D01" w:rsidRDefault="00C115BC" w:rsidP="00C115BC">
      <w:pPr>
        <w:rPr>
          <w:rFonts w:ascii="Trade Gothic Next" w:hAnsi="Trade Gothic Next"/>
          <w:b/>
        </w:rPr>
      </w:pPr>
      <w:r w:rsidRPr="00E54D01">
        <w:rPr>
          <w:rFonts w:ascii="Trade Gothic Next" w:hAnsi="Trade Gothic Next"/>
          <w:b/>
        </w:rPr>
        <w:t>Please let us know briefly:</w:t>
      </w:r>
    </w:p>
    <w:p w14:paraId="25838DFF" w14:textId="77777777" w:rsidR="00C115BC" w:rsidRPr="00E54D01" w:rsidRDefault="00C115BC" w:rsidP="00C115BC">
      <w:pPr>
        <w:pStyle w:val="MediumGrid1-Accent21"/>
        <w:numPr>
          <w:ilvl w:val="0"/>
          <w:numId w:val="3"/>
        </w:numPr>
        <w:ind w:left="270" w:hanging="270"/>
        <w:rPr>
          <w:rFonts w:ascii="Trade Gothic Next" w:hAnsi="Trade Gothic Next"/>
          <w:i/>
        </w:rPr>
      </w:pPr>
      <w:r w:rsidRPr="00E54D01">
        <w:rPr>
          <w:rFonts w:ascii="Trade Gothic Next" w:hAnsi="Trade Gothic Next"/>
          <w:b/>
          <w:bCs/>
        </w:rPr>
        <w:t>Why is your business a good fit for MCFM?</w:t>
      </w:r>
      <w:r w:rsidRPr="00E54D01">
        <w:rPr>
          <w:rFonts w:ascii="Trade Gothic Next" w:hAnsi="Trade Gothic Next"/>
        </w:rPr>
        <w:t xml:space="preserve"> (Note: Our mission is to </w:t>
      </w:r>
      <w:r w:rsidRPr="00E54D01">
        <w:rPr>
          <w:rFonts w:ascii="Trade Gothic Next" w:hAnsi="Trade Gothic Next"/>
          <w:bCs/>
        </w:rPr>
        <w:t>inspire and nurture a healthy community</w:t>
      </w:r>
      <w:r w:rsidRPr="00E54D01">
        <w:rPr>
          <w:rFonts w:ascii="Trade Gothic Next" w:hAnsi="Trade Gothic Next"/>
        </w:rPr>
        <w:t xml:space="preserve"> </w:t>
      </w:r>
      <w:r w:rsidRPr="00E54D01">
        <w:rPr>
          <w:rFonts w:ascii="Trade Gothic Next" w:hAnsi="Trade Gothic Next"/>
          <w:bCs/>
        </w:rPr>
        <w:t>by building a local, sustainable, and organic food economy</w:t>
      </w:r>
      <w:r w:rsidRPr="00E54D01">
        <w:rPr>
          <w:rFonts w:ascii="Trade Gothic Next" w:hAnsi="Trade Gothic Next"/>
        </w:rPr>
        <w:t xml:space="preserve"> </w:t>
      </w:r>
      <w:r w:rsidRPr="00E54D01">
        <w:rPr>
          <w:rFonts w:ascii="Trade Gothic Next" w:hAnsi="Trade Gothic Next"/>
          <w:bCs/>
        </w:rPr>
        <w:t>in a vibrant, educational marketplace.)</w:t>
      </w:r>
    </w:p>
    <w:p w14:paraId="42EB3C23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</w:rPr>
      </w:pPr>
      <w:r w:rsidRPr="00E54D01">
        <w:rPr>
          <w:rFonts w:ascii="Trade Gothic Next" w:hAnsi="Trade Gothic Next"/>
        </w:rPr>
        <w:fldChar w:fldCharType="begin">
          <w:ffData>
            <w:name w:val="Text10"/>
            <w:enabled/>
            <w:calcOnExit w:val="0"/>
            <w:textInput>
              <w:maxLength w:val="500"/>
            </w:textInput>
          </w:ffData>
        </w:fldChar>
      </w:r>
      <w:bookmarkStart w:id="12" w:name="Text10"/>
      <w:r w:rsidRPr="00E54D01">
        <w:rPr>
          <w:rFonts w:ascii="Trade Gothic Next" w:hAnsi="Trade Gothic Next"/>
        </w:rPr>
        <w:instrText xml:space="preserve"> FORMTEXT </w:instrText>
      </w:r>
      <w:r w:rsidRPr="00E54D01">
        <w:rPr>
          <w:rFonts w:ascii="Trade Gothic Next" w:hAnsi="Trade Gothic Next"/>
        </w:rPr>
      </w:r>
      <w:r w:rsidRPr="00E54D01">
        <w:rPr>
          <w:rFonts w:ascii="Trade Gothic Next" w:hAnsi="Trade Gothic Next"/>
        </w:rPr>
        <w:fldChar w:fldCharType="separate"/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</w:rPr>
        <w:fldChar w:fldCharType="end"/>
      </w:r>
      <w:bookmarkEnd w:id="12"/>
    </w:p>
    <w:p w14:paraId="556EF603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</w:rPr>
      </w:pPr>
    </w:p>
    <w:p w14:paraId="1CE0AF21" w14:textId="77777777" w:rsidR="00C115BC" w:rsidRPr="00E54D01" w:rsidRDefault="00C115BC" w:rsidP="00C115BC">
      <w:pPr>
        <w:numPr>
          <w:ilvl w:val="0"/>
          <w:numId w:val="3"/>
        </w:numPr>
        <w:ind w:left="270" w:hanging="270"/>
        <w:contextualSpacing/>
        <w:rPr>
          <w:rFonts w:ascii="Trade Gothic Next" w:hAnsi="Trade Gothic Next"/>
          <w:b/>
          <w:bCs/>
        </w:rPr>
      </w:pPr>
      <w:r w:rsidRPr="00E54D01">
        <w:rPr>
          <w:rFonts w:ascii="Trade Gothic Next" w:hAnsi="Trade Gothic Next"/>
          <w:b/>
          <w:bCs/>
        </w:rPr>
        <w:t xml:space="preserve">What is the purpose of your outreach? </w:t>
      </w:r>
    </w:p>
    <w:p w14:paraId="72AB36E3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</w:rPr>
      </w:pPr>
      <w:r w:rsidRPr="00E54D01">
        <w:rPr>
          <w:rFonts w:ascii="Trade Gothic Next" w:hAnsi="Trade Gothic Next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bookmarkStart w:id="13" w:name="Text11"/>
      <w:r w:rsidRPr="00E54D01">
        <w:rPr>
          <w:rFonts w:ascii="Trade Gothic Next" w:hAnsi="Trade Gothic Next"/>
        </w:rPr>
        <w:instrText xml:space="preserve"> FORMTEXT </w:instrText>
      </w:r>
      <w:r w:rsidRPr="00E54D01">
        <w:rPr>
          <w:rFonts w:ascii="Trade Gothic Next" w:hAnsi="Trade Gothic Next"/>
        </w:rPr>
      </w:r>
      <w:r w:rsidRPr="00E54D01">
        <w:rPr>
          <w:rFonts w:ascii="Trade Gothic Next" w:hAnsi="Trade Gothic Next"/>
        </w:rPr>
        <w:fldChar w:fldCharType="separate"/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</w:rPr>
        <w:fldChar w:fldCharType="end"/>
      </w:r>
      <w:bookmarkEnd w:id="13"/>
    </w:p>
    <w:p w14:paraId="2D65A19F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</w:rPr>
      </w:pPr>
    </w:p>
    <w:p w14:paraId="2EF60DAE" w14:textId="2D76E089" w:rsidR="00C115BC" w:rsidRPr="00E54D01" w:rsidRDefault="00C115BC" w:rsidP="00C115BC">
      <w:pPr>
        <w:numPr>
          <w:ilvl w:val="0"/>
          <w:numId w:val="3"/>
        </w:numPr>
        <w:ind w:left="270" w:hanging="270"/>
        <w:contextualSpacing/>
        <w:rPr>
          <w:rFonts w:ascii="Trade Gothic Next" w:hAnsi="Trade Gothic Next"/>
          <w:b/>
          <w:bCs/>
        </w:rPr>
      </w:pPr>
      <w:r w:rsidRPr="00E54D01">
        <w:rPr>
          <w:rFonts w:ascii="Trade Gothic Next" w:hAnsi="Trade Gothic Next"/>
          <w:b/>
          <w:bCs/>
        </w:rPr>
        <w:t>What will your display include and what interactive activities will you offer at your booth?</w:t>
      </w:r>
    </w:p>
    <w:p w14:paraId="3077998A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</w:rPr>
      </w:pPr>
      <w:r w:rsidRPr="00E54D01">
        <w:rPr>
          <w:rFonts w:ascii="Trade Gothic Next" w:hAnsi="Trade Gothic Next"/>
        </w:rPr>
        <w:fldChar w:fldCharType="begin">
          <w:ffData>
            <w:name w:val="Text12"/>
            <w:enabled/>
            <w:calcOnExit w:val="0"/>
            <w:textInput>
              <w:maxLength w:val="500"/>
            </w:textInput>
          </w:ffData>
        </w:fldChar>
      </w:r>
      <w:bookmarkStart w:id="14" w:name="Text12"/>
      <w:r w:rsidRPr="00E54D01">
        <w:rPr>
          <w:rFonts w:ascii="Trade Gothic Next" w:hAnsi="Trade Gothic Next"/>
        </w:rPr>
        <w:instrText xml:space="preserve"> FORMTEXT </w:instrText>
      </w:r>
      <w:r w:rsidRPr="00E54D01">
        <w:rPr>
          <w:rFonts w:ascii="Trade Gothic Next" w:hAnsi="Trade Gothic Next"/>
        </w:rPr>
      </w:r>
      <w:r w:rsidRPr="00E54D01">
        <w:rPr>
          <w:rFonts w:ascii="Trade Gothic Next" w:hAnsi="Trade Gothic Next"/>
        </w:rPr>
        <w:fldChar w:fldCharType="separate"/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</w:rPr>
        <w:fldChar w:fldCharType="end"/>
      </w:r>
      <w:bookmarkEnd w:id="14"/>
    </w:p>
    <w:p w14:paraId="774A07FD" w14:textId="77777777" w:rsidR="00C115BC" w:rsidRPr="00E54D01" w:rsidRDefault="00C115BC" w:rsidP="00C115BC">
      <w:pPr>
        <w:ind w:left="270"/>
        <w:contextualSpacing/>
        <w:rPr>
          <w:rFonts w:ascii="Trade Gothic Next" w:hAnsi="Trade Gothic Next"/>
        </w:rPr>
      </w:pPr>
    </w:p>
    <w:p w14:paraId="6E217256" w14:textId="159864B1" w:rsidR="00C115BC" w:rsidRPr="00E54D01" w:rsidRDefault="00C115BC" w:rsidP="00C115BC">
      <w:pPr>
        <w:numPr>
          <w:ilvl w:val="0"/>
          <w:numId w:val="3"/>
        </w:numPr>
        <w:ind w:left="270" w:hanging="270"/>
        <w:contextualSpacing/>
        <w:rPr>
          <w:rFonts w:ascii="Trade Gothic Next" w:hAnsi="Trade Gothic Next"/>
        </w:rPr>
      </w:pPr>
      <w:r>
        <w:rPr>
          <w:rFonts w:ascii="Trade Gothic Next" w:hAnsi="Trade Gothic Next"/>
          <w:b/>
          <w:bCs/>
        </w:rPr>
        <w:t xml:space="preserve">Which </w:t>
      </w:r>
      <w:r w:rsidR="00055835">
        <w:rPr>
          <w:rFonts w:ascii="Trade Gothic Next" w:hAnsi="Trade Gothic Next"/>
          <w:b/>
          <w:bCs/>
        </w:rPr>
        <w:t xml:space="preserve">market </w:t>
      </w:r>
      <w:r>
        <w:rPr>
          <w:rFonts w:ascii="Trade Gothic Next" w:hAnsi="Trade Gothic Next"/>
          <w:b/>
          <w:bCs/>
        </w:rPr>
        <w:t>dates are you available? D</w:t>
      </w:r>
      <w:r w:rsidRPr="00E54D01">
        <w:rPr>
          <w:rFonts w:ascii="Trade Gothic Next" w:hAnsi="Trade Gothic Next"/>
          <w:b/>
          <w:bCs/>
        </w:rPr>
        <w:t>o you have a preferred date in mind?</w:t>
      </w:r>
      <w:r w:rsidRPr="00E54D01">
        <w:rPr>
          <w:rFonts w:ascii="Trade Gothic Next" w:hAnsi="Trade Gothic Next"/>
        </w:rPr>
        <w:t xml:space="preserve"> (We typically offer Community Booths one date per year based on space availability and alignment with our mission.)</w:t>
      </w:r>
    </w:p>
    <w:p w14:paraId="142C5025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E54D01">
        <w:rPr>
          <w:rFonts w:ascii="Trade Gothic Next" w:hAnsi="Trade Gothic Next"/>
        </w:rPr>
        <w:instrText xml:space="preserve"> FORMTEXT </w:instrText>
      </w:r>
      <w:r w:rsidRPr="00E54D01">
        <w:rPr>
          <w:rFonts w:ascii="Trade Gothic Next" w:hAnsi="Trade Gothic Next"/>
        </w:rPr>
      </w:r>
      <w:r w:rsidRPr="00E54D01">
        <w:rPr>
          <w:rFonts w:ascii="Trade Gothic Next" w:hAnsi="Trade Gothic Next"/>
        </w:rPr>
        <w:fldChar w:fldCharType="separate"/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</w:rPr>
        <w:fldChar w:fldCharType="end"/>
      </w:r>
      <w:bookmarkEnd w:id="15"/>
    </w:p>
    <w:p w14:paraId="030B5B82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</w:p>
    <w:p w14:paraId="65C24950" w14:textId="77777777" w:rsidR="00C115BC" w:rsidRPr="00E54D01" w:rsidRDefault="00C115BC" w:rsidP="00C115BC">
      <w:pPr>
        <w:contextualSpacing/>
        <w:rPr>
          <w:rFonts w:ascii="Trade Gothic Next" w:hAnsi="Trade Gothic Next"/>
          <w:b/>
          <w:bCs/>
        </w:rPr>
      </w:pPr>
      <w:r w:rsidRPr="00E54D01">
        <w:rPr>
          <w:rFonts w:ascii="Trade Gothic Next" w:hAnsi="Trade Gothic Next"/>
          <w:b/>
          <w:bCs/>
        </w:rPr>
        <w:t>5. Is sustainability a part of your mission and your work?</w:t>
      </w:r>
    </w:p>
    <w:p w14:paraId="69838004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54D01">
        <w:rPr>
          <w:rFonts w:ascii="Trade Gothic Next" w:hAnsi="Trade Gothic Next"/>
        </w:rPr>
        <w:instrText xml:space="preserve"> FORMTEXT </w:instrText>
      </w:r>
      <w:r w:rsidRPr="00E54D01">
        <w:rPr>
          <w:rFonts w:ascii="Trade Gothic Next" w:hAnsi="Trade Gothic Next"/>
        </w:rPr>
      </w:r>
      <w:r w:rsidRPr="00E54D01">
        <w:rPr>
          <w:rFonts w:ascii="Trade Gothic Next" w:hAnsi="Trade Gothic Next"/>
        </w:rPr>
        <w:fldChar w:fldCharType="separate"/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  <w:noProof/>
        </w:rPr>
        <w:t> </w:t>
      </w:r>
      <w:r w:rsidRPr="00E54D01">
        <w:rPr>
          <w:rFonts w:ascii="Trade Gothic Next" w:hAnsi="Trade Gothic Next"/>
        </w:rPr>
        <w:fldChar w:fldCharType="end"/>
      </w:r>
    </w:p>
    <w:p w14:paraId="74D31741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</w:p>
    <w:p w14:paraId="613017D7" w14:textId="77777777" w:rsidR="00C115BC" w:rsidRPr="00E54D01" w:rsidRDefault="00C115BC" w:rsidP="00C115BC">
      <w:pPr>
        <w:contextualSpacing/>
        <w:rPr>
          <w:rFonts w:ascii="Trade Gothic Next" w:hAnsi="Trade Gothic Next"/>
          <w:b/>
          <w:bCs/>
        </w:rPr>
      </w:pPr>
      <w:r w:rsidRPr="00E54D01">
        <w:rPr>
          <w:rFonts w:ascii="Trade Gothic Next" w:hAnsi="Trade Gothic Next"/>
          <w:b/>
          <w:bCs/>
        </w:rPr>
        <w:t>6. Please choose one</w:t>
      </w:r>
      <w:r>
        <w:rPr>
          <w:rFonts w:ascii="Trade Gothic Next" w:hAnsi="Trade Gothic Next"/>
          <w:b/>
          <w:bCs/>
        </w:rPr>
        <w:t xml:space="preserve"> of the following</w:t>
      </w:r>
      <w:r w:rsidRPr="00E54D01">
        <w:rPr>
          <w:rFonts w:ascii="Trade Gothic Next" w:hAnsi="Trade Gothic Next"/>
          <w:b/>
          <w:bCs/>
        </w:rPr>
        <w:t>:</w:t>
      </w:r>
    </w:p>
    <w:p w14:paraId="0D0F7D6F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 </w:t>
      </w:r>
      <w:r w:rsidRPr="00E54D01">
        <w:rPr>
          <w:rFonts w:ascii="Trade Gothic Next" w:hAnsi="Trade Gothic Next"/>
        </w:rPr>
        <w:t xml:space="preserve">Our organization is led (executive team and board) predominantly by BIPOC, immigrants, LGBTQIA+, and/or working class and </w:t>
      </w:r>
      <w:r>
        <w:rPr>
          <w:rFonts w:ascii="Trade Gothic Next" w:hAnsi="Trade Gothic Next"/>
        </w:rPr>
        <w:t>low-income</w:t>
      </w:r>
      <w:r w:rsidRPr="00E54D01">
        <w:rPr>
          <w:rFonts w:ascii="Trade Gothic Next" w:hAnsi="Trade Gothic Next"/>
        </w:rPr>
        <w:t xml:space="preserve"> people.</w:t>
      </w:r>
    </w:p>
    <w:p w14:paraId="264BB523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 </w:t>
      </w:r>
      <w:r w:rsidRPr="00E54D01">
        <w:rPr>
          <w:rFonts w:ascii="Trade Gothic Next" w:hAnsi="Trade Gothic Next"/>
        </w:rPr>
        <w:t xml:space="preserve">Our organization is led (executive team and board) by more than one member of leadership who identifies as BIPOC, immigrants, LGBTQIA+, and/or working class and </w:t>
      </w:r>
      <w:r>
        <w:rPr>
          <w:rFonts w:ascii="Trade Gothic Next" w:hAnsi="Trade Gothic Next"/>
        </w:rPr>
        <w:t>low-income</w:t>
      </w:r>
      <w:r w:rsidRPr="00E54D01">
        <w:rPr>
          <w:rFonts w:ascii="Trade Gothic Next" w:hAnsi="Trade Gothic Next"/>
        </w:rPr>
        <w:t xml:space="preserve"> people.</w:t>
      </w:r>
    </w:p>
    <w:p w14:paraId="4170C0D4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 </w:t>
      </w:r>
      <w:r w:rsidRPr="00E54D01">
        <w:rPr>
          <w:rFonts w:ascii="Trade Gothic Next" w:hAnsi="Trade Gothic Next"/>
        </w:rPr>
        <w:t xml:space="preserve">Our organization is led (executive team and board) by at least one member of leadership who identifies as BIPOC, an immigrant, LGBTQIA+, and/or a working class and/or </w:t>
      </w:r>
      <w:r>
        <w:rPr>
          <w:rFonts w:ascii="Trade Gothic Next" w:hAnsi="Trade Gothic Next"/>
        </w:rPr>
        <w:t>low-income</w:t>
      </w:r>
      <w:r w:rsidRPr="00E54D01">
        <w:rPr>
          <w:rFonts w:ascii="Trade Gothic Next" w:hAnsi="Trade Gothic Next"/>
        </w:rPr>
        <w:t xml:space="preserve"> person.</w:t>
      </w:r>
    </w:p>
    <w:p w14:paraId="1DA258F0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 </w:t>
      </w:r>
      <w:r w:rsidRPr="00E54D01">
        <w:rPr>
          <w:rFonts w:ascii="Trade Gothic Next" w:hAnsi="Trade Gothic Next"/>
        </w:rPr>
        <w:t>None of the above</w:t>
      </w:r>
    </w:p>
    <w:p w14:paraId="783AB372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</w:p>
    <w:p w14:paraId="7F030875" w14:textId="77777777" w:rsidR="00C115BC" w:rsidRPr="00E54D01" w:rsidRDefault="00C115BC" w:rsidP="00C115BC">
      <w:pPr>
        <w:contextualSpacing/>
        <w:rPr>
          <w:rFonts w:ascii="Trade Gothic Next" w:hAnsi="Trade Gothic Next"/>
          <w:b/>
          <w:bCs/>
        </w:rPr>
      </w:pPr>
      <w:r w:rsidRPr="00E54D01">
        <w:rPr>
          <w:rFonts w:ascii="Trade Gothic Next" w:hAnsi="Trade Gothic Next"/>
          <w:b/>
          <w:bCs/>
        </w:rPr>
        <w:t xml:space="preserve">7. Our </w:t>
      </w:r>
      <w:r>
        <w:rPr>
          <w:rFonts w:ascii="Trade Gothic Next" w:hAnsi="Trade Gothic Next"/>
          <w:b/>
          <w:bCs/>
        </w:rPr>
        <w:t xml:space="preserve">organization’s </w:t>
      </w:r>
      <w:r w:rsidRPr="00E54D01">
        <w:rPr>
          <w:rFonts w:ascii="Trade Gothic Next" w:hAnsi="Trade Gothic Next"/>
          <w:b/>
          <w:bCs/>
        </w:rPr>
        <w:t>annual budget is:</w:t>
      </w:r>
    </w:p>
    <w:p w14:paraId="32686E03" w14:textId="77777777" w:rsidR="00C115BC" w:rsidRPr="00E54D01" w:rsidRDefault="00C115BC" w:rsidP="00C115BC">
      <w:pPr>
        <w:contextualSpacing/>
        <w:rPr>
          <w:rFonts w:ascii="Trade Gothic Next" w:hAnsi="Trade Gothic Next"/>
        </w:rPr>
      </w:pP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$</w:t>
      </w:r>
      <w:r>
        <w:rPr>
          <w:rFonts w:ascii="Trade Gothic Next" w:hAnsi="Trade Gothic Next" w:cs="Times"/>
        </w:rPr>
        <w:t>10</w:t>
      </w:r>
      <w:r w:rsidRPr="00E54D01">
        <w:rPr>
          <w:rFonts w:ascii="Trade Gothic Next" w:hAnsi="Trade Gothic Next" w:cs="Times"/>
        </w:rPr>
        <w:t xml:space="preserve">0,000 or less    </w:t>
      </w: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$</w:t>
      </w:r>
      <w:r>
        <w:rPr>
          <w:rFonts w:ascii="Trade Gothic Next" w:hAnsi="Trade Gothic Next" w:cs="Times"/>
        </w:rPr>
        <w:t xml:space="preserve">500,000 </w:t>
      </w:r>
      <w:r w:rsidRPr="00E54D01">
        <w:rPr>
          <w:rFonts w:ascii="Trade Gothic Next" w:hAnsi="Trade Gothic Next" w:cs="Times"/>
        </w:rPr>
        <w:t xml:space="preserve">or less    </w:t>
      </w: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$</w:t>
      </w:r>
      <w:r>
        <w:rPr>
          <w:rFonts w:ascii="Trade Gothic Next" w:hAnsi="Trade Gothic Next" w:cs="Times"/>
        </w:rPr>
        <w:t xml:space="preserve">1 million </w:t>
      </w:r>
      <w:r w:rsidRPr="00E54D01">
        <w:rPr>
          <w:rFonts w:ascii="Trade Gothic Next" w:hAnsi="Trade Gothic Next" w:cs="Times"/>
        </w:rPr>
        <w:t xml:space="preserve">or less    </w:t>
      </w:r>
      <w:r w:rsidRPr="00E54D01">
        <w:rPr>
          <w:rFonts w:ascii="Trade Gothic Next" w:hAnsi="Trade Gothic Next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D01">
        <w:rPr>
          <w:rFonts w:ascii="Trade Gothic Next" w:hAnsi="Trade Gothic Next" w:cs="Times"/>
        </w:rPr>
        <w:instrText xml:space="preserve"> FORMCHECKBOX </w:instrText>
      </w:r>
      <w:r w:rsidR="00BC34DE">
        <w:rPr>
          <w:rFonts w:ascii="Trade Gothic Next" w:hAnsi="Trade Gothic Next" w:cs="Times"/>
        </w:rPr>
      </w:r>
      <w:r w:rsidR="00BC34DE">
        <w:rPr>
          <w:rFonts w:ascii="Trade Gothic Next" w:hAnsi="Trade Gothic Next" w:cs="Times"/>
        </w:rPr>
        <w:fldChar w:fldCharType="separate"/>
      </w:r>
      <w:r w:rsidRPr="00E54D01">
        <w:rPr>
          <w:rFonts w:ascii="Trade Gothic Next" w:hAnsi="Trade Gothic Next" w:cs="Times"/>
        </w:rPr>
        <w:fldChar w:fldCharType="end"/>
      </w:r>
      <w:r w:rsidRPr="00E54D01">
        <w:rPr>
          <w:rFonts w:ascii="Trade Gothic Next" w:hAnsi="Trade Gothic Next" w:cs="Times"/>
        </w:rPr>
        <w:t xml:space="preserve"> </w:t>
      </w:r>
      <w:r>
        <w:rPr>
          <w:rFonts w:ascii="Trade Gothic Next" w:hAnsi="Trade Gothic Next" w:cs="Times"/>
        </w:rPr>
        <w:t>$2 million or less</w:t>
      </w:r>
    </w:p>
    <w:p w14:paraId="6B512627" w14:textId="77777777" w:rsidR="00C115BC" w:rsidRPr="00E54D01" w:rsidRDefault="00C115BC" w:rsidP="00C115BC">
      <w:pPr>
        <w:pStyle w:val="MediumGrid1-Accent21"/>
        <w:ind w:left="0"/>
        <w:rPr>
          <w:rFonts w:ascii="Trade Gothic Next" w:hAnsi="Trade Gothic Next"/>
          <w:sz w:val="22"/>
          <w:szCs w:val="22"/>
        </w:rPr>
      </w:pPr>
    </w:p>
    <w:p w14:paraId="2331A7CC" w14:textId="77777777" w:rsidR="00C115BC" w:rsidRDefault="00C115BC" w:rsidP="00C115BC">
      <w:pPr>
        <w:widowControl w:val="0"/>
        <w:autoSpaceDE w:val="0"/>
        <w:autoSpaceDN w:val="0"/>
        <w:adjustRightInd w:val="0"/>
        <w:spacing w:after="240"/>
        <w:jc w:val="center"/>
        <w:rPr>
          <w:rFonts w:ascii="Trade Gothic Next" w:hAnsi="Trade Gothic Next" w:cs="Times"/>
          <w:b/>
          <w:bCs/>
        </w:rPr>
      </w:pPr>
    </w:p>
    <w:p w14:paraId="42FEF9E0" w14:textId="77777777" w:rsidR="00C115BC" w:rsidRPr="00912E78" w:rsidRDefault="00C115BC" w:rsidP="00C115BC">
      <w:pPr>
        <w:widowControl w:val="0"/>
        <w:autoSpaceDE w:val="0"/>
        <w:autoSpaceDN w:val="0"/>
        <w:adjustRightInd w:val="0"/>
        <w:spacing w:after="240"/>
        <w:jc w:val="center"/>
        <w:rPr>
          <w:rFonts w:ascii="Trade Gothic Next" w:hAnsi="Trade Gothic Next"/>
          <w:b/>
          <w:bCs/>
        </w:rPr>
      </w:pPr>
      <w:r w:rsidRPr="00912E78">
        <w:rPr>
          <w:rFonts w:ascii="Trade Gothic Next" w:hAnsi="Trade Gothic Next" w:cs="Times"/>
          <w:b/>
          <w:bCs/>
        </w:rPr>
        <w:t xml:space="preserve">Email this completed application to </w:t>
      </w:r>
      <w:r w:rsidRPr="00912E78">
        <w:rPr>
          <w:rFonts w:ascii="Trade Gothic Next" w:hAnsi="Trade Gothic Next" w:cs="Times"/>
          <w:u w:val="single"/>
        </w:rPr>
        <w:t>info@millcityfarmersmarket.org</w:t>
      </w:r>
    </w:p>
    <w:p w14:paraId="78C7084A" w14:textId="77777777" w:rsidR="004B10FA" w:rsidRDefault="00BC34DE"/>
    <w:sectPr w:rsidR="004B10FA" w:rsidSect="00781F55">
      <w:headerReference w:type="default" r:id="rId14"/>
      <w:footerReference w:type="default" r:id="rId15"/>
      <w:pgSz w:w="12240" w:h="15840" w:code="1"/>
      <w:pgMar w:top="288" w:right="720" w:bottom="288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EF419" w14:textId="77777777" w:rsidR="00BC34DE" w:rsidRDefault="00BC34DE">
      <w:r>
        <w:separator/>
      </w:r>
    </w:p>
  </w:endnote>
  <w:endnote w:type="continuationSeparator" w:id="0">
    <w:p w14:paraId="7FF75681" w14:textId="77777777" w:rsidR="00BC34DE" w:rsidRDefault="00BC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Next">
    <w:altName w:val="Calibri"/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Times">
    <w:altName w:val="﷽﷽﷽﷽﷽﷽﷽﷽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rade Gothic Next Light">
    <w:altName w:val="Calibri"/>
    <w:panose1 w:val="020B0403040303020004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F7AC" w14:textId="77777777" w:rsidR="00781F55" w:rsidRPr="00781F55" w:rsidRDefault="00CF6EDB" w:rsidP="00781F55">
    <w:pPr>
      <w:pStyle w:val="Footer"/>
      <w:tabs>
        <w:tab w:val="clear" w:pos="4680"/>
        <w:tab w:val="clear" w:pos="9360"/>
        <w:tab w:val="left" w:pos="960"/>
      </w:tabs>
      <w:jc w:val="right"/>
      <w:rPr>
        <w:rFonts w:ascii="Trade Gothic Next Light" w:hAnsi="Trade Gothic Next Light"/>
        <w:sz w:val="20"/>
        <w:szCs w:val="20"/>
      </w:rPr>
    </w:pPr>
    <w:r>
      <w:rPr>
        <w:rFonts w:ascii="Trade Gothic Next Light" w:hAnsi="Trade Gothic Next Light"/>
        <w:sz w:val="20"/>
        <w:szCs w:val="20"/>
      </w:rPr>
      <w:t xml:space="preserve">Page </w:t>
    </w:r>
    <w:r w:rsidRPr="00781F55">
      <w:rPr>
        <w:rFonts w:ascii="Trade Gothic Next Light" w:hAnsi="Trade Gothic Next Light"/>
        <w:sz w:val="20"/>
        <w:szCs w:val="20"/>
      </w:rPr>
      <w:fldChar w:fldCharType="begin"/>
    </w:r>
    <w:r w:rsidRPr="00781F55">
      <w:rPr>
        <w:rFonts w:ascii="Trade Gothic Next Light" w:hAnsi="Trade Gothic Next Light"/>
        <w:sz w:val="20"/>
        <w:szCs w:val="20"/>
      </w:rPr>
      <w:instrText xml:space="preserve"> PAGE   \* MERGEFORMAT </w:instrText>
    </w:r>
    <w:r w:rsidRPr="00781F55">
      <w:rPr>
        <w:rFonts w:ascii="Trade Gothic Next Light" w:hAnsi="Trade Gothic Next Light"/>
        <w:sz w:val="20"/>
        <w:szCs w:val="20"/>
      </w:rPr>
      <w:fldChar w:fldCharType="separate"/>
    </w:r>
    <w:r w:rsidRPr="00781F55">
      <w:rPr>
        <w:rFonts w:ascii="Trade Gothic Next Light" w:hAnsi="Trade Gothic Next Light"/>
        <w:noProof/>
        <w:sz w:val="20"/>
        <w:szCs w:val="20"/>
      </w:rPr>
      <w:t>1</w:t>
    </w:r>
    <w:r w:rsidRPr="00781F55">
      <w:rPr>
        <w:rFonts w:ascii="Trade Gothic Next Light" w:hAnsi="Trade Gothic Next Ligh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FA97A" w14:textId="77777777" w:rsidR="00BC34DE" w:rsidRDefault="00BC34DE">
      <w:r>
        <w:separator/>
      </w:r>
    </w:p>
  </w:footnote>
  <w:footnote w:type="continuationSeparator" w:id="0">
    <w:p w14:paraId="70628386" w14:textId="77777777" w:rsidR="00BC34DE" w:rsidRDefault="00BC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EC21" w14:textId="77777777" w:rsidR="00781F55" w:rsidRDefault="00BC34DE" w:rsidP="00781F55">
    <w:pPr>
      <w:pStyle w:val="Header"/>
      <w:jc w:val="center"/>
    </w:pPr>
    <w:r>
      <w:rPr>
        <w:noProof/>
      </w:rPr>
      <w:pict w14:anchorId="4C790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" style="width:276.2pt;height:74.8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5636A2"/>
    <w:multiLevelType w:val="multilevel"/>
    <w:tmpl w:val="2A22E8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03452"/>
    <w:multiLevelType w:val="hybridMultilevel"/>
    <w:tmpl w:val="D764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3DA3"/>
    <w:multiLevelType w:val="hybridMultilevel"/>
    <w:tmpl w:val="BC7E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15B8"/>
    <w:multiLevelType w:val="hybridMultilevel"/>
    <w:tmpl w:val="BCA6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679B"/>
    <w:multiLevelType w:val="hybridMultilevel"/>
    <w:tmpl w:val="D19A880E"/>
    <w:lvl w:ilvl="0" w:tplc="E82692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6D46"/>
    <w:multiLevelType w:val="hybridMultilevel"/>
    <w:tmpl w:val="E29E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BC"/>
    <w:rsid w:val="00055835"/>
    <w:rsid w:val="002212AE"/>
    <w:rsid w:val="002A5BD2"/>
    <w:rsid w:val="004C42A6"/>
    <w:rsid w:val="007328C8"/>
    <w:rsid w:val="00AC6182"/>
    <w:rsid w:val="00BC34DE"/>
    <w:rsid w:val="00C115BC"/>
    <w:rsid w:val="00C5179A"/>
    <w:rsid w:val="00CF6EDB"/>
    <w:rsid w:val="00E34373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AED3A"/>
  <w15:chartTrackingRefBased/>
  <w15:docId w15:val="{FBB85B65-01BD-024A-BFA3-E7DFA6C8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15BC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C115BC"/>
    <w:pPr>
      <w:ind w:left="720"/>
      <w:contextualSpacing/>
    </w:pPr>
  </w:style>
  <w:style w:type="character" w:styleId="Hyperlink">
    <w:name w:val="Hyperlink"/>
    <w:uiPriority w:val="99"/>
    <w:unhideWhenUsed/>
    <w:rsid w:val="00C115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1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B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11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BC"/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5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BC"/>
    <w:rPr>
      <w:rFonts w:ascii="Times New Roman" w:eastAsia="Cambr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lcityfarmersmarket.org/sustainability-statement" TargetMode="External"/><Relationship Id="rId13" Type="http://schemas.openxmlformats.org/officeDocument/2006/relationships/hyperlink" Target="mailto:maya@millcityfarmersmarke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llcityfarmersmarket.org/partners/" TargetMode="External"/><Relationship Id="rId12" Type="http://schemas.openxmlformats.org/officeDocument/2006/relationships/hyperlink" Target="http://millcityfarmersmarket.org/zero-was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llcityfarmersmarket.org/sustainability-statem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illcityfarmersmarket.org/partn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llcityfarmersmarket.org/become-a-vend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 O'brien Mcleod</dc:creator>
  <cp:keywords/>
  <dc:description/>
  <cp:lastModifiedBy>Maya G O'brien Mcleod</cp:lastModifiedBy>
  <cp:revision>2</cp:revision>
  <dcterms:created xsi:type="dcterms:W3CDTF">2026-03-18T18:05:00Z</dcterms:created>
  <dcterms:modified xsi:type="dcterms:W3CDTF">2026-03-18T18:05:00Z</dcterms:modified>
</cp:coreProperties>
</file>